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364" w:rsidRPr="007113A0" w:rsidRDefault="00E53244" w:rsidP="00743364">
      <w:pPr>
        <w:pStyle w:val="3"/>
        <w:contextualSpacing/>
        <w:jc w:val="center"/>
        <w:rPr>
          <w:rFonts w:ascii="Times New Roman" w:hAnsi="Times New Roman"/>
          <w:sz w:val="24"/>
          <w:szCs w:val="24"/>
        </w:rPr>
      </w:pPr>
      <w:r w:rsidRPr="001C1EC8">
        <w:rPr>
          <w:rFonts w:ascii="Times New Roman" w:hAnsi="Times New Roman"/>
          <w:sz w:val="24"/>
          <w:szCs w:val="24"/>
        </w:rPr>
        <w:t>Должностной регламент</w:t>
      </w:r>
      <w:r w:rsidRPr="001C1EC8">
        <w:rPr>
          <w:rFonts w:ascii="Times New Roman" w:hAnsi="Times New Roman"/>
          <w:sz w:val="24"/>
          <w:szCs w:val="24"/>
        </w:rPr>
        <w:br/>
      </w:r>
      <w:r w:rsidR="00DB5189">
        <w:rPr>
          <w:rFonts w:ascii="Times New Roman" w:hAnsi="Times New Roman"/>
          <w:sz w:val="24"/>
          <w:szCs w:val="24"/>
        </w:rPr>
        <w:t>старше</w:t>
      </w:r>
      <w:r w:rsidR="00743364" w:rsidRPr="007113A0">
        <w:rPr>
          <w:rFonts w:ascii="Times New Roman" w:hAnsi="Times New Roman"/>
          <w:sz w:val="24"/>
          <w:szCs w:val="24"/>
        </w:rPr>
        <w:t xml:space="preserve">го государственного налогового инспектора отдела камеральных проверок № 1 </w:t>
      </w:r>
    </w:p>
    <w:p w:rsidR="00E53244" w:rsidRPr="001C1EC8" w:rsidRDefault="00743364" w:rsidP="00743364">
      <w:pPr>
        <w:pStyle w:val="3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7113A0">
        <w:rPr>
          <w:rFonts w:ascii="Times New Roman" w:hAnsi="Times New Roman"/>
          <w:iCs/>
          <w:sz w:val="24"/>
          <w:szCs w:val="24"/>
        </w:rPr>
        <w:t>Инспекции Федеральной налоговой службы по г. Кемерово</w:t>
      </w:r>
    </w:p>
    <w:p w:rsidR="00163962" w:rsidRPr="001C1EC8" w:rsidRDefault="00163962" w:rsidP="001639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C1EC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63962" w:rsidRPr="001C1EC8" w:rsidRDefault="00163962" w:rsidP="00163962">
      <w:pPr>
        <w:ind w:firstLine="720"/>
        <w:jc w:val="both"/>
      </w:pPr>
    </w:p>
    <w:p w:rsidR="003550D8" w:rsidRPr="001C1EC8" w:rsidRDefault="00CD6CCD" w:rsidP="003550D8">
      <w:pPr>
        <w:ind w:firstLine="720"/>
        <w:jc w:val="both"/>
      </w:pPr>
      <w:r w:rsidRPr="001C1EC8">
        <w:t xml:space="preserve">1. Должность федеральной государственной гражданской службы (далее - гражданская служба) </w:t>
      </w:r>
      <w:r w:rsidR="00516129">
        <w:t>старше</w:t>
      </w:r>
      <w:r w:rsidR="00743364">
        <w:t>го</w:t>
      </w:r>
      <w:r w:rsidR="00743364" w:rsidRPr="007113A0">
        <w:t xml:space="preserve"> государственного налогового инспектора</w:t>
      </w:r>
      <w:r w:rsidR="003550D8" w:rsidRPr="001C1EC8">
        <w:t xml:space="preserve"> </w:t>
      </w:r>
      <w:r w:rsidRPr="001C1EC8">
        <w:t>отдела камеральных проверок № 1 Инспекции Федеральной налоговой службы по г. Кемерово   (</w:t>
      </w:r>
      <w:r w:rsidR="003550D8" w:rsidRPr="001C1EC8">
        <w:t xml:space="preserve">далее - </w:t>
      </w:r>
      <w:r w:rsidR="00B70471">
        <w:t>ст</w:t>
      </w:r>
      <w:r w:rsidR="008668D4">
        <w:t>а</w:t>
      </w:r>
      <w:r w:rsidR="00B70471">
        <w:t>рший</w:t>
      </w:r>
      <w:r w:rsidR="00743364" w:rsidRPr="007113A0">
        <w:t xml:space="preserve"> государственный налоговый инспектор) относится к </w:t>
      </w:r>
      <w:r w:rsidR="008668D4">
        <w:t>старшей</w:t>
      </w:r>
      <w:r w:rsidR="00743364" w:rsidRPr="007113A0">
        <w:t xml:space="preserve"> группе должностей гражданской службы категории "специалисты".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516129" w:rsidRPr="007113A0">
        <w:t>11-3-4-095</w:t>
      </w:r>
      <w:r w:rsidRPr="00C53FAE">
        <w:t>.</w:t>
      </w:r>
    </w:p>
    <w:p w:rsidR="00743364" w:rsidRPr="00C53FAE" w:rsidRDefault="00743364" w:rsidP="00743364">
      <w:pPr>
        <w:pStyle w:val="Default"/>
        <w:jc w:val="both"/>
        <w:rPr>
          <w:color w:val="auto"/>
        </w:rPr>
      </w:pPr>
      <w:r w:rsidRPr="00C53FAE">
        <w:rPr>
          <w:color w:val="auto"/>
        </w:rPr>
        <w:t xml:space="preserve">        2.Область профессиональной служебной деятельности </w:t>
      </w:r>
      <w:r w:rsidR="00516129">
        <w:rPr>
          <w:color w:val="auto"/>
        </w:rPr>
        <w:t>старшего</w:t>
      </w:r>
      <w:r w:rsidRPr="00C53FAE">
        <w:rPr>
          <w:color w:val="auto"/>
        </w:rPr>
        <w:t xml:space="preserve"> государственного налогового инспектора: регулирование налоговой деятельности. </w:t>
      </w:r>
    </w:p>
    <w:p w:rsidR="00743364" w:rsidRPr="00C53FAE" w:rsidRDefault="00743364" w:rsidP="00743364">
      <w:pPr>
        <w:ind w:firstLine="567"/>
        <w:jc w:val="both"/>
        <w:rPr>
          <w:bCs/>
        </w:rPr>
      </w:pPr>
      <w:r w:rsidRPr="00C53FAE">
        <w:t xml:space="preserve">3.Вид профессиональной служебной деятельности </w:t>
      </w:r>
      <w:r w:rsidR="00516129">
        <w:t>старшего</w:t>
      </w:r>
      <w:r w:rsidRPr="00C53FAE">
        <w:t xml:space="preserve"> государственного налогового инспектора</w:t>
      </w:r>
      <w:r w:rsidRPr="00984522">
        <w:t>: р</w:t>
      </w:r>
      <w:r w:rsidRPr="00984522">
        <w:rPr>
          <w:bCs/>
        </w:rPr>
        <w:t>егулирование в сфере налога на добавленную стоимость, регулирование в сфере налога на прибыль организаций.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4.Назначение на должность и освобождение от должности </w:t>
      </w:r>
      <w:r w:rsidR="00516129">
        <w:t>старшего</w:t>
      </w:r>
      <w:r w:rsidRPr="00C53FAE">
        <w:t xml:space="preserve"> государственного налогового инспектора 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743364" w:rsidRPr="00C53FAE" w:rsidRDefault="00743364" w:rsidP="00743364">
      <w:pPr>
        <w:jc w:val="both"/>
      </w:pPr>
      <w:r w:rsidRPr="00C53FAE">
        <w:t xml:space="preserve">         5. </w:t>
      </w:r>
      <w:r w:rsidR="00516129">
        <w:t>Старший</w:t>
      </w:r>
      <w:r w:rsidRPr="00C53FAE">
        <w:t xml:space="preserve"> государственный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743364" w:rsidRPr="00C53FAE" w:rsidRDefault="00743364" w:rsidP="00743364">
      <w:pPr>
        <w:spacing w:after="240"/>
        <w:ind w:firstLine="567"/>
        <w:jc w:val="both"/>
      </w:pPr>
      <w:r w:rsidRPr="00C53FAE">
        <w:t xml:space="preserve">В случае служебной необходимости и во время отсутствия </w:t>
      </w:r>
      <w:r w:rsidR="00516129">
        <w:t>старшего</w:t>
      </w:r>
      <w:r w:rsidRPr="00C53FAE">
        <w:t xml:space="preserve"> государственного налогового инспектора исполнение его должностных обязанностей возлагается на </w:t>
      </w:r>
      <w:r w:rsidR="009B6767">
        <w:t>старшего</w:t>
      </w:r>
      <w:r w:rsidRPr="00C53FAE">
        <w:t xml:space="preserve"> государственного налогового инспектора.</w:t>
      </w:r>
      <w:r w:rsidR="009B6767">
        <w:t xml:space="preserve">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II.  Квалификационные требования для замещения должности  гражданской службы</w:t>
      </w:r>
    </w:p>
    <w:p w:rsidR="00743364" w:rsidRPr="00C53FAE" w:rsidRDefault="00743364" w:rsidP="00743364"/>
    <w:p w:rsidR="00743364" w:rsidRPr="00C53FAE" w:rsidRDefault="00743364" w:rsidP="00743364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</w:t>
      </w:r>
      <w:r w:rsidR="00187997"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 xml:space="preserve">Для замещения должности </w:t>
      </w:r>
      <w:r w:rsidR="009B6767">
        <w:t>старшего</w:t>
      </w:r>
      <w:r w:rsidRPr="00C53FAE">
        <w:t xml:space="preserve"> государственного налогового инспектора </w:t>
      </w:r>
      <w:r w:rsidRPr="00C53FAE">
        <w:rPr>
          <w:rStyle w:val="FontStyle26"/>
          <w:sz w:val="24"/>
          <w:szCs w:val="24"/>
        </w:rPr>
        <w:t>устанавливаются следующие требования.</w:t>
      </w:r>
    </w:p>
    <w:p w:rsidR="00743364" w:rsidRPr="00C53FAE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rPr>
          <w:rStyle w:val="FontStyle26"/>
          <w:sz w:val="24"/>
          <w:szCs w:val="24"/>
        </w:rPr>
        <w:t>6.1.</w:t>
      </w:r>
      <w:r w:rsidR="009B6767">
        <w:rPr>
          <w:rStyle w:val="FontStyle26"/>
          <w:sz w:val="24"/>
          <w:szCs w:val="24"/>
        </w:rPr>
        <w:t xml:space="preserve"> Старший</w:t>
      </w:r>
      <w:r w:rsidRPr="00C53FAE">
        <w:rPr>
          <w:rStyle w:val="FontStyle26"/>
          <w:sz w:val="24"/>
          <w:szCs w:val="24"/>
        </w:rPr>
        <w:t xml:space="preserve"> государственный налоговый инспектор должен иметь </w:t>
      </w:r>
      <w:r w:rsidRPr="00C53FAE">
        <w:t xml:space="preserve">высшее </w:t>
      </w:r>
      <w:bookmarkStart w:id="0" w:name="_GoBack"/>
      <w:bookmarkEnd w:id="0"/>
      <w:r w:rsidRPr="00C53FAE">
        <w:t xml:space="preserve">образование, соответствующее функциям и конкретным задачам, возложенным на структурное подразделение (направления подготовки «Экономика», «Менеджмент» «Государственное и муниципальное управление», «Финансы и кредит», «Экономика и управление», </w:t>
      </w:r>
      <w:r>
        <w:t>«Бухгалтерский учет, анализ и аудит»</w:t>
      </w:r>
      <w:r w:rsidRPr="00C53FAE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подготовки).</w:t>
      </w:r>
    </w:p>
    <w:p w:rsidR="00743364" w:rsidRPr="00C53FAE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t xml:space="preserve">6.2.Для замещения должности </w:t>
      </w:r>
      <w:r w:rsidR="009B6767">
        <w:t>старшего</w:t>
      </w:r>
      <w:r w:rsidRPr="00C53FAE">
        <w:t xml:space="preserve"> государственного налогового инспектора к стажу государственной гражданской службы требования не предъявляются.</w:t>
      </w:r>
    </w:p>
    <w:p w:rsidR="00743364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C53FAE">
        <w:t>6.3. Наличие базовых знаний:</w:t>
      </w:r>
    </w:p>
    <w:p w:rsidR="00866614" w:rsidRPr="00F619C4" w:rsidRDefault="00866614" w:rsidP="00866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19C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66614" w:rsidRPr="00C53FAE" w:rsidRDefault="00866614" w:rsidP="0086661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619C4">
        <w:t xml:space="preserve">- требования к знаниям основ </w:t>
      </w:r>
      <w:hyperlink r:id="rId8" w:history="1">
        <w:r w:rsidRPr="00F619C4">
          <w:t>Конституции</w:t>
        </w:r>
      </w:hyperlink>
      <w:r w:rsidRPr="00F619C4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743364" w:rsidRPr="00C53FAE" w:rsidRDefault="00866614" w:rsidP="00743364">
      <w:pPr>
        <w:ind w:firstLine="567"/>
        <w:jc w:val="both"/>
      </w:pPr>
      <w:r>
        <w:t xml:space="preserve">- </w:t>
      </w:r>
      <w:r w:rsidR="00743364" w:rsidRPr="00C53FAE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="00743364" w:rsidRPr="00C53FAE">
        <w:rPr>
          <w:b/>
        </w:rPr>
        <w:t xml:space="preserve"> </w:t>
      </w:r>
      <w:r w:rsidR="00743364" w:rsidRPr="00C53FAE">
        <w:t>служебной информацией; инструкция по делопроизводству; должностной регламент.</w:t>
      </w:r>
    </w:p>
    <w:p w:rsidR="00743364" w:rsidRPr="00C53FAE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C53FAE">
        <w:rPr>
          <w:bCs/>
        </w:rPr>
        <w:t>6.4.Наличие профессиональных знаний:</w:t>
      </w:r>
    </w:p>
    <w:p w:rsidR="00743364" w:rsidRPr="00C53FAE" w:rsidRDefault="00743364" w:rsidP="00743364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lastRenderedPageBreak/>
        <w:t>6.4.1.В сфере законодательства Российской Федерации:</w:t>
      </w:r>
    </w:p>
    <w:p w:rsidR="00743364" w:rsidRPr="00C53FAE" w:rsidRDefault="00C65EED" w:rsidP="00743364">
      <w:pPr>
        <w:tabs>
          <w:tab w:val="left" w:pos="922"/>
        </w:tabs>
        <w:ind w:firstLine="567"/>
        <w:jc w:val="both"/>
      </w:pPr>
      <w:r>
        <w:t xml:space="preserve">- </w:t>
      </w:r>
      <w:r w:rsidR="00743364" w:rsidRPr="00C53FAE">
        <w:t>Федеральный закон от 27 мая 2003 г. № 58-ФЗ «О системе государственной службы Российской Федерации»;</w:t>
      </w:r>
    </w:p>
    <w:p w:rsidR="00743364" w:rsidRPr="00C53FAE" w:rsidRDefault="00C65EED" w:rsidP="00743364">
      <w:pPr>
        <w:tabs>
          <w:tab w:val="left" w:pos="567"/>
          <w:tab w:val="left" w:pos="1418"/>
        </w:tabs>
        <w:ind w:firstLine="567"/>
        <w:jc w:val="both"/>
      </w:pPr>
      <w:r>
        <w:t xml:space="preserve">- </w:t>
      </w:r>
      <w:r w:rsidR="00743364" w:rsidRPr="00C53FAE">
        <w:t>Федеральный закон от 27 июля 2004 г. № 79-ФЗ «О государственной гражданской службе Российской Федерации»;</w:t>
      </w:r>
    </w:p>
    <w:p w:rsidR="00743364" w:rsidRPr="00C53FAE" w:rsidRDefault="00C65EED" w:rsidP="00743364">
      <w:pPr>
        <w:ind w:firstLine="567"/>
        <w:jc w:val="both"/>
      </w:pPr>
      <w:r>
        <w:t xml:space="preserve">- </w:t>
      </w:r>
      <w:r w:rsidR="00743364" w:rsidRPr="00C53FAE">
        <w:t xml:space="preserve">Федеральный </w:t>
      </w:r>
      <w:hyperlink r:id="rId9" w:tooltip="Федеральный закон от 25.12.2008 N 273-ФЗ (ред. от 28.11.2015) &quot;О противодействии коррупции&quot;{КонсультантПлюс}" w:history="1">
        <w:r w:rsidR="00743364" w:rsidRPr="00C53FAE">
          <w:t>закон</w:t>
        </w:r>
      </w:hyperlink>
      <w:r w:rsidR="00743364" w:rsidRPr="00C53FAE">
        <w:t xml:space="preserve"> от 25 декабря 2008 г. N 273-ФЗ "О противодействии коррупции";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Налоговый кодекс Российской Федерации; 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743364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Федеральный закон от 6 декабря 2011 г. № 402-ФЗ «О бухгалтерском учете»; </w:t>
      </w:r>
    </w:p>
    <w:p w:rsidR="00C65EED" w:rsidRDefault="00C65EED" w:rsidP="00C65E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1BC6">
        <w:rPr>
          <w:rFonts w:ascii="Times New Roman" w:hAnsi="Times New Roman" w:cs="Times New Roman"/>
          <w:sz w:val="24"/>
          <w:szCs w:val="24"/>
        </w:rPr>
        <w:t>-  Гражданский кодекс Российской Федерации;</w:t>
      </w:r>
    </w:p>
    <w:p w:rsidR="00C65EED" w:rsidRDefault="00C65EED" w:rsidP="00C65E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N 943-1 "О налоговых органах Российской Федерации";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11BC6">
        <w:rPr>
          <w:rFonts w:ascii="Times New Roman" w:hAnsi="Times New Roman" w:cs="Times New Roman"/>
          <w:sz w:val="24"/>
          <w:szCs w:val="24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D4881">
        <w:rPr>
          <w:rFonts w:ascii="Times New Roman" w:hAnsi="Times New Roman" w:cs="Times New Roman"/>
          <w:sz w:val="24"/>
          <w:szCs w:val="24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0D4881">
        <w:rPr>
          <w:rFonts w:ascii="Times New Roman" w:hAnsi="Times New Roman" w:cs="Times New Roman"/>
          <w:sz w:val="24"/>
          <w:szCs w:val="24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74657C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Договор о Евразийском экономическом союзе от 29 мая 2014 г.; 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743364" w:rsidRPr="00C53FAE" w:rsidRDefault="00C65EED" w:rsidP="00743364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</w:p>
    <w:p w:rsidR="00743364" w:rsidRPr="00C53FAE" w:rsidRDefault="00C65EED" w:rsidP="00743364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743364" w:rsidRPr="00C53FAE" w:rsidRDefault="00C65EED" w:rsidP="00743364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</w:t>
      </w:r>
      <w:r w:rsidR="00743364" w:rsidRPr="00C53FAE">
        <w:rPr>
          <w:rFonts w:eastAsia="Calibri"/>
          <w:lang w:eastAsia="en-US"/>
        </w:rPr>
        <w:lastRenderedPageBreak/>
        <w:t xml:space="preserve">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743364" w:rsidRPr="00C53FAE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 xml:space="preserve">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743364" w:rsidRDefault="00C65EED" w:rsidP="00743364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743364" w:rsidRPr="00C53FAE">
        <w:rPr>
          <w:rFonts w:eastAsia="Calibri"/>
          <w:lang w:eastAsia="en-US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</w:t>
      </w:r>
      <w:r>
        <w:rPr>
          <w:rFonts w:eastAsia="Calibri"/>
          <w:lang w:eastAsia="en-US"/>
        </w:rPr>
        <w:t>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766F">
        <w:rPr>
          <w:rFonts w:ascii="Times New Roman" w:hAnsi="Times New Roman" w:cs="Times New Roman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7F766F">
        <w:rPr>
          <w:rFonts w:ascii="Times New Roman" w:hAnsi="Times New Roman" w:cs="Times New Roman"/>
          <w:sz w:val="24"/>
          <w:szCs w:val="24"/>
        </w:rPr>
        <w:t xml:space="preserve">письмо ФНС России от 16 июля 2013 г. N АС-4-2/12705 "О рекомендациях по проведению </w:t>
      </w:r>
      <w:r>
        <w:rPr>
          <w:rFonts w:ascii="Times New Roman" w:hAnsi="Times New Roman" w:cs="Times New Roman"/>
          <w:sz w:val="24"/>
          <w:szCs w:val="24"/>
        </w:rPr>
        <w:t>камеральных налоговых проверок";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 xml:space="preserve"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</w:t>
      </w:r>
      <w:r w:rsidRPr="00CE4858">
        <w:rPr>
          <w:rFonts w:ascii="Times New Roman" w:hAnsi="Times New Roman" w:cs="Times New Roman"/>
          <w:sz w:val="24"/>
          <w:szCs w:val="24"/>
        </w:rPr>
        <w:lastRenderedPageBreak/>
        <w:t>участии в иностранных организациях (об учреждении иностранных структур без образования юридического лица)";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13 декабря 2016 г.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</w:t>
      </w:r>
      <w:r>
        <w:rPr>
          <w:rFonts w:ascii="Times New Roman" w:hAnsi="Times New Roman" w:cs="Times New Roman"/>
          <w:sz w:val="24"/>
          <w:szCs w:val="24"/>
        </w:rPr>
        <w:t xml:space="preserve"> компаниях в электронной форме";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Минпромторга России от 28 апреля 2018 г.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CE4858">
        <w:rPr>
          <w:rFonts w:ascii="Times New Roman" w:hAnsi="Times New Roman" w:cs="Times New Roman"/>
          <w:sz w:val="24"/>
          <w:szCs w:val="24"/>
        </w:rPr>
        <w:t>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</w:p>
    <w:p w:rsidR="00C65EED" w:rsidRDefault="00C65EED" w:rsidP="00C65EE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9A033B">
        <w:rPr>
          <w:rFonts w:ascii="Times New Roman" w:hAnsi="Times New Roman" w:cs="Times New Roman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C65EED" w:rsidRPr="00C53FAE" w:rsidRDefault="00C65EED" w:rsidP="00C65EED">
      <w:pPr>
        <w:ind w:firstLine="567"/>
        <w:jc w:val="both"/>
        <w:rPr>
          <w:rFonts w:eastAsia="Calibri"/>
          <w:lang w:eastAsia="en-US"/>
        </w:rPr>
      </w:pPr>
      <w:r>
        <w:tab/>
        <w:t xml:space="preserve">- </w:t>
      </w:r>
      <w:r w:rsidRPr="00281CF3">
        <w:t>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43364" w:rsidRPr="00C53FAE" w:rsidRDefault="009B6767" w:rsidP="00743364">
      <w:pPr>
        <w:tabs>
          <w:tab w:val="left" w:pos="922"/>
        </w:tabs>
        <w:ind w:firstLine="567"/>
        <w:jc w:val="both"/>
      </w:pPr>
      <w:r>
        <w:t>Старший</w:t>
      </w:r>
      <w:r w:rsidR="00743364" w:rsidRPr="00C53FAE">
        <w:t xml:space="preserve"> 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743364" w:rsidRDefault="00743364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984522">
        <w:rPr>
          <w:rStyle w:val="FontStyle26"/>
          <w:sz w:val="24"/>
          <w:szCs w:val="24"/>
        </w:rPr>
        <w:t>6.4.2.</w:t>
      </w:r>
      <w:r w:rsidRPr="00C53FAE">
        <w:rPr>
          <w:rStyle w:val="FontStyle26"/>
          <w:sz w:val="24"/>
          <w:szCs w:val="24"/>
        </w:rPr>
        <w:t>Иные профессиональные знания:</w:t>
      </w:r>
    </w:p>
    <w:p w:rsidR="00652B08" w:rsidRDefault="00652B08" w:rsidP="00652B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085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налоговые резиденты Российской Федерации;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54356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r w:rsidRPr="00312ED1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652B08" w:rsidRPr="00C53FAE" w:rsidRDefault="00652B08" w:rsidP="00652B0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t xml:space="preserve">- </w:t>
      </w:r>
      <w:r w:rsidRPr="0046604D">
        <w:t>основы финансовых отношений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экономики, финансов и кредита, бухгалтерского и налогового учета;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налогообложения;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финансовых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общие положения о налоговом контроле;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бюджетной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налоговой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проведения мероприятий налогового контроля;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налогового администрирования;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определения налоговой базы;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прибыль</w:t>
      </w:r>
      <w:r w:rsidR="00743364" w:rsidRPr="005E413B">
        <w:rPr>
          <w:rStyle w:val="FontStyle26"/>
          <w:sz w:val="24"/>
          <w:szCs w:val="24"/>
        </w:rPr>
        <w:t xml:space="preserve"> организаций;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прибыли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основные исключения исполнения обязанностей налогоплательщика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порядок определения доходов, понятия доходы от реализации, внереализационные доходы;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расходы и основные виды расходов при расчете налога на прибыль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амортизируемого имущества;</w:t>
      </w:r>
    </w:p>
    <w:p w:rsidR="00743364" w:rsidRPr="00C53FAE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основные методы и порядок расчета сумм амортизации.</w:t>
      </w:r>
    </w:p>
    <w:p w:rsidR="00743364" w:rsidRDefault="00743364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6.5.Наличие функциональных знаний:</w:t>
      </w:r>
    </w:p>
    <w:p w:rsidR="00E956F8" w:rsidRPr="00C53FAE" w:rsidRDefault="00E956F8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87264A">
        <w:rPr>
          <w:lang w:eastAsia="en-US"/>
        </w:rPr>
        <w:t>нормы этики и делового общения;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судебно-арбитражная практика в части камеральных проверок;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схемы ухода от налогов;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определения налогооблагаемой базы;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налоговый период, отчетный период;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налоговая ставка;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применения налоговых льгот и исчисления суммы налога и сумм авансовых платежей по налогу на прибыль;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 суммы налога и сумм авансовых платежей по налогу на прибыль.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практики применения законодательства Российской Федерации о налогах и сборах в служебной деятельности;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</w:t>
      </w:r>
      <w:r>
        <w:t>,</w:t>
      </w:r>
      <w:r w:rsidRPr="00C53FAE">
        <w:t xml:space="preserve"> уплаты налога на прибыль организаций, НДС. </w:t>
      </w:r>
    </w:p>
    <w:p w:rsidR="00743364" w:rsidRPr="00C53FAE" w:rsidRDefault="00743364" w:rsidP="00743364">
      <w:pPr>
        <w:tabs>
          <w:tab w:val="left" w:pos="625"/>
        </w:tabs>
        <w:ind w:firstLine="567"/>
        <w:jc w:val="both"/>
      </w:pPr>
      <w:r w:rsidRPr="00C53FAE">
        <w:t>знания базового уровня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43364" w:rsidRDefault="00743364" w:rsidP="0074336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 xml:space="preserve">6.6.Наличие базовых умений: 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359D2" w:rsidRPr="00C53FAE" w:rsidRDefault="007359D2" w:rsidP="007359D2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8654F8">
        <w:t>- умение управлять изменениями</w:t>
      </w:r>
      <w:r>
        <w:t>;</w:t>
      </w:r>
    </w:p>
    <w:p w:rsidR="00743364" w:rsidRPr="00C53FAE" w:rsidRDefault="007359D2" w:rsidP="00743364">
      <w:pPr>
        <w:ind w:firstLine="567"/>
        <w:jc w:val="both"/>
      </w:pPr>
      <w:r>
        <w:t xml:space="preserve">- </w:t>
      </w:r>
      <w:r w:rsidR="00743364" w:rsidRPr="00C53FA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43364" w:rsidRPr="00C53FAE" w:rsidRDefault="00743364" w:rsidP="0074336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6.7. Н</w:t>
      </w:r>
      <w:r w:rsidRPr="00C53FAE">
        <w:t>аличие</w:t>
      </w:r>
      <w:r w:rsidRPr="00C53FAE">
        <w:rPr>
          <w:rStyle w:val="FontStyle26"/>
          <w:sz w:val="24"/>
          <w:szCs w:val="24"/>
        </w:rPr>
        <w:t xml:space="preserve"> профессиональных умений:</w:t>
      </w:r>
    </w:p>
    <w:p w:rsidR="00743364" w:rsidRPr="00C53FAE" w:rsidRDefault="00743364" w:rsidP="00743364">
      <w:pPr>
        <w:pStyle w:val="Style19"/>
        <w:widowControl/>
        <w:tabs>
          <w:tab w:val="left" w:pos="0"/>
        </w:tabs>
        <w:spacing w:line="240" w:lineRule="auto"/>
        <w:ind w:firstLine="567"/>
      </w:pPr>
      <w:r w:rsidRPr="00C53FAE">
        <w:lastRenderedPageBreak/>
        <w:t xml:space="preserve">практика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проверок, оформление результатов камеральных проверок в соответствии с порядком и соблюдением сроков; </w:t>
      </w:r>
      <w:r>
        <w:t>налог на прибыль организаций</w:t>
      </w:r>
      <w:r w:rsidRPr="00D26EA7">
        <w:t>,</w:t>
      </w:r>
      <w:r>
        <w:t xml:space="preserve"> налог на добавленную стоимость,</w:t>
      </w:r>
      <w:r w:rsidRPr="00D26EA7">
        <w:t xml:space="preserve"> </w:t>
      </w:r>
      <w:r w:rsidRPr="00C53FAE">
        <w:t xml:space="preserve">иных налогов и сборов, администрируемых отделом камеральных </w:t>
      </w:r>
      <w:r>
        <w:t>проверок № 1</w:t>
      </w:r>
      <w:r w:rsidRPr="00C53FAE">
        <w:t>; анализ финансово-хозяйственной деятельности юридических лиц.</w:t>
      </w:r>
    </w:p>
    <w:p w:rsidR="00743364" w:rsidRDefault="00743364" w:rsidP="00743364">
      <w:pPr>
        <w:ind w:firstLine="567"/>
      </w:pPr>
      <w:r w:rsidRPr="00984522">
        <w:rPr>
          <w:rStyle w:val="FontStyle26"/>
          <w:sz w:val="24"/>
          <w:szCs w:val="24"/>
        </w:rPr>
        <w:t>6.8.</w:t>
      </w:r>
      <w:r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>Наличие функциональных умений:</w:t>
      </w:r>
      <w:r w:rsidRPr="00C53FAE">
        <w:t xml:space="preserve"> 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6012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005180">
        <w:rPr>
          <w:rFonts w:ascii="Times New Roman" w:hAnsi="Times New Roman" w:cs="Times New Roman"/>
          <w:sz w:val="24"/>
          <w:szCs w:val="24"/>
          <w:lang w:eastAsia="en-US"/>
        </w:rPr>
        <w:t>проведение проверочных мероприятий и производство по делам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расчет налога на добавленную стоимость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расчет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налога на прибыль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Pr="00C53FAE" w:rsidRDefault="003E4A2A" w:rsidP="003E4A2A">
      <w:pPr>
        <w:ind w:firstLine="567"/>
      </w:pPr>
      <w:r>
        <w:rPr>
          <w:lang w:eastAsia="en-US"/>
        </w:rPr>
        <w:t xml:space="preserve">- </w:t>
      </w:r>
      <w:r w:rsidRPr="00EE1F1D">
        <w:rPr>
          <w:lang w:eastAsia="en-US"/>
        </w:rPr>
        <w:t>составление акта по результатам проведения камеральной налоговой проверки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C53FAE">
        <w:t>порядок определения налогооблагаемой базы;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остаточной стоимости объектов амортизируемого имущества;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суммы амортизации</w:t>
      </w:r>
      <w:r w:rsidR="00743364">
        <w:t>;</w:t>
      </w:r>
    </w:p>
    <w:p w:rsidR="00743364" w:rsidRPr="00C53FAE" w:rsidRDefault="003E4A2A" w:rsidP="00743364">
      <w:pPr>
        <w:ind w:firstLine="567"/>
        <w:jc w:val="both"/>
      </w:pPr>
      <w:r>
        <w:t xml:space="preserve">- </w:t>
      </w:r>
      <w:r w:rsidR="00743364" w:rsidRPr="00113572">
        <w:t>расчетно-экономическая деятельность в сфере налога на добавленную стоимость.</w:t>
      </w:r>
    </w:p>
    <w:p w:rsidR="00743364" w:rsidRPr="00C53FAE" w:rsidRDefault="003E4A2A" w:rsidP="00743364">
      <w:pPr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C53FAE">
        <w:rPr>
          <w:rStyle w:val="FontStyle26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43364" w:rsidRPr="00C53FAE" w:rsidRDefault="00743364" w:rsidP="00743364">
      <w:pPr>
        <w:ind w:firstLine="720"/>
        <w:jc w:val="center"/>
      </w:pPr>
    </w:p>
    <w:p w:rsidR="00743364" w:rsidRPr="00C53FAE" w:rsidRDefault="00743364" w:rsidP="00743364">
      <w:pPr>
        <w:ind w:firstLine="567"/>
        <w:jc w:val="both"/>
      </w:pPr>
      <w:r w:rsidRPr="00C53FAE">
        <w:t xml:space="preserve">7.Основные права и обязанности </w:t>
      </w:r>
      <w:r w:rsidR="000D207C">
        <w:t>старше</w:t>
      </w:r>
      <w:r w:rsidRPr="00C53FAE">
        <w:t xml:space="preserve">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C53FAE">
          <w:rPr>
            <w:rStyle w:val="aa"/>
            <w:b w:val="0"/>
            <w:color w:val="auto"/>
          </w:rPr>
          <w:t>статьями 14</w:t>
        </w:r>
      </w:hyperlink>
      <w:r w:rsidRPr="00C53FAE">
        <w:rPr>
          <w:b/>
        </w:rPr>
        <w:t xml:space="preserve">, </w:t>
      </w:r>
      <w:hyperlink r:id="rId11" w:history="1">
        <w:r w:rsidRPr="00C53FAE">
          <w:rPr>
            <w:rStyle w:val="aa"/>
            <w:b w:val="0"/>
            <w:color w:val="auto"/>
          </w:rPr>
          <w:t>15</w:t>
        </w:r>
      </w:hyperlink>
      <w:r w:rsidRPr="00C53FAE">
        <w:rPr>
          <w:b/>
        </w:rPr>
        <w:t xml:space="preserve">, </w:t>
      </w:r>
      <w:hyperlink r:id="rId12" w:history="1">
        <w:r w:rsidRPr="00C53FAE">
          <w:rPr>
            <w:rStyle w:val="aa"/>
            <w:b w:val="0"/>
            <w:color w:val="auto"/>
          </w:rPr>
          <w:t>17</w:t>
        </w:r>
      </w:hyperlink>
      <w:r w:rsidRPr="00C53FAE">
        <w:rPr>
          <w:b/>
        </w:rPr>
        <w:t xml:space="preserve">, </w:t>
      </w:r>
      <w:hyperlink r:id="rId13" w:history="1">
        <w:r w:rsidRPr="00C53FAE">
          <w:rPr>
            <w:rStyle w:val="aa"/>
            <w:b w:val="0"/>
            <w:color w:val="auto"/>
          </w:rPr>
          <w:t>18</w:t>
        </w:r>
      </w:hyperlink>
      <w:r w:rsidRPr="00C53FA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 79-ФЗ "О государственной гражданской службе Российской Федерации".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8.В целях реализации задач и функций, возложенных на отдел камеральных проверок №1 Инспекции, </w:t>
      </w:r>
      <w:r w:rsidR="00B70471">
        <w:t>старший</w:t>
      </w:r>
      <w:r w:rsidRPr="00C53FAE">
        <w:t xml:space="preserve"> государственный налоговый инспектор обязан: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осуществлять полномочия в пределах предоставленных ему прав и в соответствии с должностными обязанностями;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добросовестно исполнять должностные обязанности, выполнять задания, предусмотренные в плане работы, а также приказы, распоряжения и указания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поддерживать уровень квалификации, необходимый для исполнения должностных обязанностей;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организовывать и направлять свою работу на обеспечение выполнения возложенных на него задач и функций;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обеспечивать проведение государственной политики по направлениям сферы ответственности налоговых органов;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осуществлять работу в условиях использования </w:t>
      </w:r>
      <w:r w:rsidR="00711182">
        <w:rPr>
          <w:szCs w:val="24"/>
        </w:rPr>
        <w:t>АИС Налог-3</w:t>
      </w:r>
      <w:r w:rsidRPr="00C53FAE">
        <w:rPr>
          <w:szCs w:val="24"/>
        </w:rPr>
        <w:t xml:space="preserve"> с процедурой “Проведение камеральной проверки налоговой отчетности, оформление и реализация ее результатов”, включающей в себя следующие основные функции: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lastRenderedPageBreak/>
        <w:t xml:space="preserve">- проводить камеральные проверки налоговой отчетности, а также оформлять результаты камеральной проверки в порядке и в соответствии с требованиями Регламента камеральных налоговых проверок, осуществлять контроль за проведением камеральных проверок на контролируемом участке;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проводить проверку исходных документов на наличие ошибок, выявленных в результате автоматизированного контроля;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t xml:space="preserve">           - истребовать у налогоплательщика дополнительные сведения, объяснения и документы, подтверждающие правильность исчисления налогов, с оформлением в “</w:t>
      </w:r>
      <w:r w:rsidR="00711182">
        <w:t>АИС Налог-3</w:t>
      </w:r>
      <w:r w:rsidRPr="00C53FAE">
        <w:t xml:space="preserve">“ требования о предоставлении документов и уведомления о вызове налогоплательщика в инспекцию (в том числе через ЦОД), своевременно и достоверно заполнять сведения в ИР “Истребование документов”;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камеральный анализ на основе налоговой отчетности;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т.ч. полученной из внешних источников; оформление результатов камеральной проверки;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проверять обоснованность применения налоговых ставок и льгот;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проверять правильность исчисления налоговой базы;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анализ основных показателей ФХД налогоплательщика, в т.ч.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в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лиц; 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 своевременно и достоверно заполнять сведения в ИР Трансфертная цена;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-осуществлять работу с налогоплательщиками, представляющими «нулевую» налоговую отчетность;</w:t>
      </w:r>
    </w:p>
    <w:p w:rsidR="00743364" w:rsidRPr="00C53FAE" w:rsidRDefault="00743364" w:rsidP="00743364">
      <w:pPr>
        <w:ind w:firstLine="709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 налоговое администрирование в ходе камеральных проверок налогоплательщиков;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несвоевременно представившим налоговые декларации; привлекать налогоплательщика-организации за нарушение установленных законодательством о налогах и сборах сроков представления налоговой декларации, налогового расчета, сведений о среднесписочной численности и бухгалтерской отчетности к налоговой ответственности, предусмотренной соответственно статьей 119 НК РФ и 126 НК РФ;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 нарушившим установленный способ представления налоговой декларации (расчета); привлекать к налоговой ответственности, предусмотренной соответственно статьей 119.1 НК РФ;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налоговым агентам, представившим налоговому органу документы, предусмотренные НК РФ, содержащие недостоверные сведения; привлекать к налоговой ответственности, предусмотренной соответственно статьей 126.1 НК РФ;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76, пунктом 2 статьи 86 Налогового кодекса, привлекать банки к налоговой ответственности, предусмотренной статьями 101.4, 135.1 Налогового Кодекса Российской Федерации;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</w:pPr>
      <w:r w:rsidRPr="00C53FAE">
        <w:t xml:space="preserve">- привлекать должностное лицо налогоплательщика-организации за неповиновение законному распоряжению или требованию должностного лица органа, осуществляющего </w:t>
      </w:r>
      <w:r w:rsidRPr="00C53FAE">
        <w:lastRenderedPageBreak/>
        <w:t>государственный надзор (контроль) к административной ответственности, предусмотренной статьей 19.4 КоАП РФ и осуществлять</w:t>
      </w:r>
      <w:r w:rsidRPr="00C53FAE">
        <w:rPr>
          <w:shd w:val="clear" w:color="auto" w:fill="FFFFFF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вынесение решений по результатам рассмотрения материалов камеральных проверок и вручение (отправку) указанных решений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передавать в юридический отдел материалы для обеспечения производства по делам о нарушениях законодательства о налогах и сборах по налоговой и административной ответственности; </w:t>
      </w:r>
    </w:p>
    <w:p w:rsidR="00743364" w:rsidRPr="00C53FAE" w:rsidRDefault="00743364" w:rsidP="00743364">
      <w:pPr>
        <w:ind w:firstLine="708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</w:t>
      </w:r>
      <w:r w:rsidRPr="00C53FAE"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осуществлять сверку начисленных и уплаченных сумм по доначислениям по </w:t>
      </w:r>
      <w:r w:rsidRPr="00C53FAE">
        <w:rPr>
          <w:shd w:val="clear" w:color="auto" w:fill="FFFFFF"/>
        </w:rPr>
        <w:t>вынесенным решениям по результатам камеральных проверок</w:t>
      </w:r>
      <w:r w:rsidRPr="00C53FAE">
        <w:t>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осуществлять передачу материалов по выявленным нарушениям налогового законодательства для включения в план выездных налоговых проверок;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t xml:space="preserve">          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</w:t>
      </w:r>
      <w:r w:rsidRPr="00C53FAE">
        <w:rPr>
          <w:bCs/>
        </w:rPr>
        <w:t>. В случаях получения писем от налогоплательщиков и выявления не актуальных налоговых обязательств направлять служебные записки в отдел по работе с налогоплательщиками №1, отдел учета налогоплательщиков, аналитический отдел</w:t>
      </w:r>
      <w:r w:rsidRPr="00C53FAE">
        <w:t>;</w:t>
      </w:r>
    </w:p>
    <w:p w:rsidR="00743364" w:rsidRPr="00C53FAE" w:rsidRDefault="00743364" w:rsidP="00743364">
      <w:pPr>
        <w:ind w:firstLine="720"/>
        <w:jc w:val="both"/>
      </w:pPr>
      <w:r w:rsidRPr="00C53FAE"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составлять отчеты о проделанной работе и передавать их еженедельно заместителю начальника инспекции, обеспечивать своевременность и полноту составления отчетов;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работу по получению информации о деятельности налогоплательщиков из внешних источников, </w:t>
      </w:r>
      <w:r w:rsidRPr="00C53FAE">
        <w:t>контролировать качество проведения работниками отдела камеральных налоговых проверок, в том числе с использованием информации из внутренних и внешних источников;</w:t>
      </w:r>
      <w:r w:rsidRPr="00C53FAE">
        <w:rPr>
          <w:shd w:val="clear" w:color="auto" w:fill="FFFFFF"/>
        </w:rPr>
        <w:t xml:space="preserve">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43364" w:rsidRPr="00C53FAE" w:rsidRDefault="00743364" w:rsidP="00743364">
      <w:pPr>
        <w:ind w:firstLine="708"/>
        <w:jc w:val="both"/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по направлению запросов в налоговые органы и сторонние организации;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проведению мероприятий внутреннего аудита по компетенции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взаимодействие с УФНС по Кемеровской области по выявлению сделок между взаимозависимыми лицами и контролируемыми сделками налогоплательщиков;</w:t>
      </w:r>
    </w:p>
    <w:p w:rsidR="00743364" w:rsidRDefault="00743364" w:rsidP="00743364">
      <w:pPr>
        <w:ind w:firstLine="709"/>
        <w:jc w:val="both"/>
      </w:pPr>
      <w:r w:rsidRPr="00C53FAE">
        <w:t>- осуществлять работу по выявлению контролируемых сделок в ходе проведения камеральных налоговых проверок;</w:t>
      </w:r>
    </w:p>
    <w:p w:rsidR="0068602A" w:rsidRDefault="0068602A" w:rsidP="00743364">
      <w:pPr>
        <w:ind w:firstLine="709"/>
        <w:jc w:val="both"/>
      </w:pPr>
      <w:r>
        <w:t xml:space="preserve">- </w:t>
      </w:r>
      <w:r w:rsidRPr="0068602A">
        <w:t xml:space="preserve">Осуществлять контроль по соблюдению Федерального закона № 173-ФЗ от 10.12.2003г. «О валютном урегулировании и валютном контроле» гражданами РФ; </w:t>
      </w:r>
    </w:p>
    <w:p w:rsidR="0068602A" w:rsidRPr="00C53FAE" w:rsidRDefault="0068602A" w:rsidP="00743364">
      <w:pPr>
        <w:ind w:firstLine="709"/>
        <w:jc w:val="both"/>
      </w:pPr>
      <w:r>
        <w:t xml:space="preserve">- </w:t>
      </w:r>
      <w:r w:rsidRPr="0068602A">
        <w:t>осуществлять работу по привлечению к административной ответственности за нарушение Федерального закона № 173-ФЗ от 10.12.2003г. «О валютном урегулировании и валютном контроле»</w:t>
      </w:r>
    </w:p>
    <w:p w:rsidR="00743364" w:rsidRPr="00C53FAE" w:rsidRDefault="00743364" w:rsidP="00743364">
      <w:pPr>
        <w:ind w:firstLine="709"/>
        <w:jc w:val="both"/>
      </w:pPr>
      <w:r w:rsidRPr="00C53FAE">
        <w:lastRenderedPageBreak/>
        <w:t>- использовать в работе Федеральные информационные ресурсы;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осуществлять работу </w:t>
      </w:r>
      <w:r w:rsidR="007922C6">
        <w:t>с</w:t>
      </w:r>
      <w:r w:rsidRPr="00C53FAE">
        <w:t xml:space="preserve">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  <w:rPr>
          <w:bCs/>
        </w:rPr>
      </w:pPr>
      <w:r w:rsidRPr="00C53FAE">
        <w:t>- осуществлять работу по проведению контрольных мероприятий в отношении организаций,</w:t>
      </w:r>
      <w:r w:rsidRPr="00C53FAE">
        <w:rPr>
          <w:bCs/>
        </w:rPr>
        <w:t xml:space="preserve"> имеющих счета за пределами Российской Федерации;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rPr>
          <w:shd w:val="clear" w:color="auto" w:fill="FFFFFF"/>
        </w:rPr>
        <w:t xml:space="preserve">           </w:t>
      </w:r>
      <w:r w:rsidRPr="00C53FAE">
        <w:t>-</w:t>
      </w:r>
      <w:r w:rsidRPr="00C53FAE">
        <w:rPr>
          <w:shd w:val="clear" w:color="auto" w:fill="FFFFFF"/>
        </w:rPr>
        <w:t>готовить информационные материалы для руководства Инспекции по вопросам, находящимся в компетенции Отдела;</w:t>
      </w:r>
      <w:r w:rsidRPr="00C53FAE">
        <w:t xml:space="preserve"> 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  <w:rPr>
          <w:shd w:val="clear" w:color="auto" w:fill="FFFFFF"/>
        </w:rPr>
      </w:pPr>
      <w:r w:rsidRPr="00C53FAE">
        <w:t xml:space="preserve">            - осуществлять</w:t>
      </w:r>
      <w:r w:rsidRPr="00C53FAE">
        <w:rPr>
          <w:shd w:val="clear" w:color="auto" w:fill="FFFFFF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C53FAE">
        <w:t xml:space="preserve"> 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проведение экономической учебы в отделе;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выполнять иные поручения начальника инспекции, заместителя начальника инспекции, начальника отдела по направлению деятельности отдела.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rPr>
          <w:bCs/>
        </w:rPr>
        <w:t>- о</w:t>
      </w:r>
      <w:r w:rsidRPr="00C53FAE">
        <w:t xml:space="preserve">беспечить учет и надлежащее использование полученных гербовых бланков;          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C53FAE">
        <w:rPr>
          <w:lang w:val="en-US"/>
        </w:rPr>
        <w:t>Windows</w:t>
      </w:r>
      <w:r w:rsidRPr="00C53FAE">
        <w:t xml:space="preserve"> 2000/</w:t>
      </w:r>
      <w:r w:rsidRPr="00C53FAE">
        <w:rPr>
          <w:lang w:val="en-US"/>
        </w:rPr>
        <w:t>NT</w:t>
      </w:r>
      <w:r w:rsidRPr="00C53FAE">
        <w:t>/</w:t>
      </w:r>
      <w:r w:rsidRPr="00C53FAE">
        <w:rPr>
          <w:lang w:val="en-US"/>
        </w:rPr>
        <w:t>XP</w:t>
      </w:r>
      <w:r w:rsidRPr="00C53FAE">
        <w:t xml:space="preserve">/7, текстовыми редакторами, электронными таблицами </w:t>
      </w:r>
      <w:r w:rsidRPr="00C53FAE">
        <w:rPr>
          <w:lang w:val="en-US"/>
        </w:rPr>
        <w:t>Excel</w:t>
      </w:r>
      <w:r w:rsidRPr="00C53FAE">
        <w:t xml:space="preserve">; правовыми базами данных “Консультант”, “Гарант“, владеть навыками пользователя программного комплекса “Система ЭОД местного уровня”, </w:t>
      </w:r>
      <w:r w:rsidR="00711182">
        <w:t xml:space="preserve">АИС Налог-3, </w:t>
      </w:r>
      <w:r w:rsidRPr="00C53FAE">
        <w:t>программами для работы с электронной почтой;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ведение информационных ресурсов и НСИ по предмету деятельности отдела;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ежемесячно осуществлять правильное и своевременное исполнение и закрытие контрольных поручений  согласно делопроизводства в </w:t>
      </w:r>
      <w:r w:rsidRPr="00C53FAE">
        <w:rPr>
          <w:lang w:val="en-US"/>
        </w:rPr>
        <w:t>LOTUS</w:t>
      </w:r>
      <w:r w:rsidRPr="00C53FAE">
        <w:t xml:space="preserve">; осуществлять ведение делопроизводства на своем участке работы, в т.ч. с документами ДСП.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в</w:t>
      </w:r>
      <w:r w:rsidRPr="00837813">
        <w:t>о исполнение Инструкции к АИС Налог-3 по операциям технологического процесса 103.06.05.00.0010 ИРМ - 05.04.04-1 «Формирование перечня налоговых обязанностей»</w:t>
      </w:r>
      <w:r>
        <w:t>:</w:t>
      </w:r>
    </w:p>
    <w:p w:rsidR="009C1975" w:rsidRDefault="009C1975" w:rsidP="009C1975">
      <w:pPr>
        <w:ind w:firstLine="708"/>
      </w:pPr>
      <w:r>
        <w:t xml:space="preserve">- осуществлять утверждение автоматически сформированных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корректировку существующих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добавление новых налоговых обязанностей;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 xml:space="preserve">- определять список пользовательских заданий на утверждение налоговых обязанностей при поступлении событий от ТП «Контрольная работа»: использование права на освобождение от исполнения обязанностей по НДС;  утрата права на освобождение от исполнения обязанностей по НДС; использование участником проекта «Сколково» права на освобождение от исполнения обязанностей по НДС;  отказ от использования (утрата) участником проекта «Сколково» права на освобождение от исполнения обязанностей по НДС; использование участником проекта «Сколково» права на освобождение от исполнения обязанностей по прибыли; отказ от использования (утрата) участником проекта «Сколково» права на освобождение от исполнения </w:t>
      </w:r>
      <w:r>
        <w:lastRenderedPageBreak/>
        <w:t>обязанностей по прибыли;  поступлении уведомления № 1 по налогу на прибыль; поступлении уведомления № 2 по налогу на прибыль;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принимать участие в проведении тематических занятий по инструктивным материалам;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знать положение об отделе и настоящий должностной регламент; 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знать Инструкцию РМ 10-2</w:t>
      </w:r>
      <w:r w:rsidRPr="00C53FAE">
        <w:rPr>
          <w:vertAlign w:val="superscript"/>
        </w:rPr>
        <w:t>-1</w:t>
      </w:r>
      <w:r w:rsidRPr="00C53FAE">
        <w:t xml:space="preserve">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знать Инструкцию РМ 10-5</w:t>
      </w:r>
      <w:r w:rsidRPr="00C53FAE">
        <w:rPr>
          <w:vertAlign w:val="superscript"/>
        </w:rPr>
        <w:t>-1</w:t>
      </w:r>
      <w:r w:rsidRPr="00C53FAE">
        <w:t xml:space="preserve"> “Осуществление других функций работниками отдела камеральных проверок”;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знать и строго соблюдать Регламенты, утвержденные вышестоящими налоговыми органами: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 xml:space="preserve">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Организации и проведения налоговыми органами мероприятий валютного контроля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Камеральных налоговых проверок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Мероприятий налогового контроля, связанных с налоговыми проверками</w:t>
      </w:r>
      <w:r w:rsidR="00084767">
        <w:rPr>
          <w:szCs w:val="24"/>
        </w:rPr>
        <w:t>»</w:t>
      </w:r>
      <w:r w:rsidRPr="00C53FAE">
        <w:rPr>
          <w:szCs w:val="24"/>
        </w:rPr>
        <w:t>.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43364" w:rsidRPr="00C53FAE" w:rsidRDefault="00743364" w:rsidP="00743364">
      <w:pPr>
        <w:ind w:left="11" w:right="17" w:firstLine="720"/>
        <w:jc w:val="both"/>
      </w:pPr>
      <w:r w:rsidRPr="00C53FAE"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43364" w:rsidRPr="00C53FAE" w:rsidRDefault="00743364" w:rsidP="00743364">
      <w:pPr>
        <w:ind w:firstLine="709"/>
        <w:jc w:val="both"/>
        <w:rPr>
          <w:spacing w:val="2"/>
        </w:rPr>
      </w:pPr>
      <w:r w:rsidRPr="00C53FAE">
        <w:t xml:space="preserve">- </w:t>
      </w:r>
      <w:r w:rsidRPr="00C53FAE">
        <w:rPr>
          <w:spacing w:val="3"/>
        </w:rPr>
        <w:t>п</w:t>
      </w:r>
      <w:r w:rsidRPr="00C53FAE">
        <w:rPr>
          <w:spacing w:val="2"/>
        </w:rPr>
        <w:t>оддерживать уровень квалификации, необходимый для надлежащего исполнения должностных обязанностей;</w:t>
      </w:r>
    </w:p>
    <w:p w:rsidR="00743364" w:rsidRPr="00C53FAE" w:rsidRDefault="00743364" w:rsidP="00743364">
      <w:pPr>
        <w:ind w:firstLine="709"/>
        <w:jc w:val="both"/>
        <w:rPr>
          <w:spacing w:val="3"/>
        </w:rPr>
      </w:pPr>
      <w:r w:rsidRPr="00C53FAE">
        <w:t>-</w:t>
      </w:r>
      <w:r w:rsidRPr="00C53FAE">
        <w:rPr>
          <w:spacing w:val="1"/>
        </w:rPr>
        <w:t xml:space="preserve"> с</w:t>
      </w:r>
      <w:r w:rsidRPr="00C53FAE">
        <w:rPr>
          <w:spacing w:val="3"/>
        </w:rPr>
        <w:t>облюдать при исполнении должностных обязанностей права и законные интересы граждан;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</w:t>
      </w:r>
      <w:r w:rsidRPr="00C53FAE">
        <w:rPr>
          <w:spacing w:val="3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43364" w:rsidRPr="00C53FAE" w:rsidRDefault="00743364" w:rsidP="00743364">
      <w:pPr>
        <w:shd w:val="clear" w:color="auto" w:fill="FFFFFF"/>
        <w:tabs>
          <w:tab w:val="left" w:pos="1128"/>
        </w:tabs>
        <w:ind w:firstLine="709"/>
        <w:jc w:val="both"/>
      </w:pPr>
      <w:r w:rsidRPr="00C53FAE">
        <w:t xml:space="preserve">- </w:t>
      </w:r>
      <w:r w:rsidRPr="00C53FAE">
        <w:rPr>
          <w:spacing w:val="3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выполнять правила техники безопасности, противопожарной безопасности и эксплуатации вычислительной техники;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операти</w:t>
      </w:r>
      <w:r w:rsidR="00494D43">
        <w:t>вно решать возникающие вопросы;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 xml:space="preserve">- организовывать  и самостоятельно проводить налоговые проверки в организациях, составлять акты по материалам камеральных налоговых проверок.  Проводить исследования и анализ представленных документов и имеющейся информации о проверяемом налогоплательщике </w:t>
      </w:r>
      <w:r w:rsidRPr="00494D43">
        <w:rPr>
          <w:color w:val="000000"/>
        </w:rPr>
        <w:lastRenderedPageBreak/>
        <w:t>для формирования выводов о правильности исчисления, полноты и своевременности уплаты и перечисления установленных  налогов и сборов;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согласовывать Акт камеральной налоговой проверки с правовым отделом до вручения налогоплательщику;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подготавливать проекты решений по результатам камеральных проверок и направлять их на согласование в правовой отдел;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рассматривать с участием правового отдела представленные налогоплательщиками возражения (объяснения) по актам камеральных налоговых проверок;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осуществлять взаимодействие с правоохранительными и иными контролирующими органами при проведении камеральных налоговых проверок по мере необходимости;</w:t>
      </w:r>
    </w:p>
    <w:p w:rsidR="00494D43" w:rsidRDefault="00494D43" w:rsidP="00494D43">
      <w:pPr>
        <w:pStyle w:val="2"/>
        <w:spacing w:after="0" w:line="240" w:lineRule="auto"/>
        <w:ind w:firstLine="709"/>
        <w:contextualSpacing/>
        <w:jc w:val="both"/>
        <w:rPr>
          <w:color w:val="000000"/>
        </w:rPr>
      </w:pPr>
      <w:r w:rsidRPr="00494D43">
        <w:rPr>
          <w:color w:val="000000"/>
        </w:rPr>
        <w:t>- в случае наличия оснований для принятия обеспечительных мер в течение 3-х дней с даты вручения (направления) налогоплательщику акта камеральной проверки подготавливать и направлять служебные записки для инициирования заседания Рабочей группы;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494D43" w:rsidRPr="00494D43" w:rsidRDefault="00494D43" w:rsidP="00494D43">
      <w:pPr>
        <w:ind w:firstLine="567"/>
        <w:jc w:val="both"/>
        <w:rPr>
          <w:lang w:eastAsia="en-US"/>
        </w:rPr>
      </w:pPr>
      <w:r w:rsidRPr="00494D43">
        <w:rPr>
          <w:lang w:eastAsia="en-US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43364" w:rsidRPr="00C53FAE" w:rsidRDefault="00743364" w:rsidP="00743364">
      <w:pPr>
        <w:ind w:firstLine="567"/>
        <w:jc w:val="both"/>
      </w:pPr>
      <w:r w:rsidRPr="00C53FAE">
        <w:t>9.</w:t>
      </w:r>
      <w:r w:rsidR="00187997">
        <w:t xml:space="preserve"> </w:t>
      </w:r>
      <w:r w:rsidRPr="00C53FAE">
        <w:t xml:space="preserve">В целях исполнения возложенных должностных обязанностей </w:t>
      </w:r>
      <w:r w:rsidR="007B041C">
        <w:t>старшего</w:t>
      </w:r>
      <w:r w:rsidRPr="00C53FAE">
        <w:t xml:space="preserve"> государственный налоговый инспектор имеет право:</w:t>
      </w:r>
    </w:p>
    <w:p w:rsidR="00743364" w:rsidRPr="00C53FAE" w:rsidRDefault="00743364" w:rsidP="00743364">
      <w:pPr>
        <w:ind w:firstLine="567"/>
        <w:jc w:val="both"/>
      </w:pPr>
      <w:r w:rsidRPr="00C53FAE">
        <w:t>принимать решения в соответствии с должностными обязанностями;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743364" w:rsidRPr="00C53FAE" w:rsidRDefault="00743364" w:rsidP="00743364">
      <w:pPr>
        <w:ind w:firstLine="567"/>
        <w:jc w:val="both"/>
      </w:pPr>
      <w:r w:rsidRPr="00C53FAE">
        <w:t>доступа к сведениям, составляющим налоговую тайну, в объеме, определенном Положением об отделе.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10. </w:t>
      </w:r>
      <w:r w:rsidR="00187997" w:rsidRPr="00B70471">
        <w:t>Старший</w:t>
      </w:r>
      <w:r w:rsidRPr="00C53FAE"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 xml:space="preserve">.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 положением об отделе камеральных проверок №1, приказами (распоряжениями) ФНС России, приказами Управления Федеральной налоговой службы по </w:t>
      </w:r>
      <w:r w:rsidRPr="00C53FAE">
        <w:lastRenderedPageBreak/>
        <w:t>Кемеровской области (далее – Управление), приказами Инспекции, поручениями руководства Инспекции.</w:t>
      </w:r>
    </w:p>
    <w:p w:rsidR="00743364" w:rsidRPr="00C53FAE" w:rsidRDefault="00187997" w:rsidP="00743364">
      <w:pPr>
        <w:ind w:firstLine="567"/>
        <w:jc w:val="both"/>
      </w:pPr>
      <w:r>
        <w:t>Старший</w:t>
      </w:r>
      <w:r w:rsidR="00743364" w:rsidRPr="00C53FAE">
        <w:t xml:space="preserve"> государственный налоговый инспектор несет персональную ответственность, как дисциплинарную, так и материальную за:</w:t>
      </w:r>
    </w:p>
    <w:p w:rsidR="00743364" w:rsidRPr="00C53FAE" w:rsidRDefault="00743364" w:rsidP="00743364">
      <w:pPr>
        <w:ind w:firstLine="567"/>
        <w:jc w:val="both"/>
      </w:pPr>
      <w:r w:rsidRPr="00C53FAE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43364" w:rsidRPr="00C53FAE" w:rsidRDefault="00743364" w:rsidP="00743364">
      <w:pPr>
        <w:ind w:firstLine="567"/>
        <w:jc w:val="both"/>
      </w:pPr>
      <w:r w:rsidRPr="00C53FAE"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3364" w:rsidRPr="00C53FAE" w:rsidRDefault="00743364" w:rsidP="00743364">
      <w:pPr>
        <w:ind w:firstLine="567"/>
        <w:jc w:val="both"/>
      </w:pPr>
      <w:r w:rsidRPr="00C53FAE">
        <w:t>имущественный ущерб, причиненный по его вине;</w:t>
      </w:r>
    </w:p>
    <w:p w:rsidR="00743364" w:rsidRPr="00C53FAE" w:rsidRDefault="00743364" w:rsidP="00743364">
      <w:pPr>
        <w:ind w:firstLine="567"/>
        <w:jc w:val="both"/>
      </w:pPr>
      <w:r w:rsidRPr="00C53FAE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3364" w:rsidRPr="00C53FAE" w:rsidRDefault="00743364" w:rsidP="00743364">
      <w:pPr>
        <w:ind w:firstLine="567"/>
        <w:jc w:val="both"/>
      </w:pPr>
      <w:r w:rsidRPr="00C53FAE">
        <w:t>формирование и работу с электронными документами и за недопущение их искажения;</w:t>
      </w:r>
    </w:p>
    <w:p w:rsidR="00743364" w:rsidRPr="00C53FAE" w:rsidRDefault="00743364" w:rsidP="00743364">
      <w:pPr>
        <w:ind w:firstLine="567"/>
        <w:jc w:val="both"/>
      </w:pPr>
      <w:r w:rsidRPr="00C53FAE">
        <w:t>действие или бездействие, приведшее к нарушению прав и законных интересов граждан;</w:t>
      </w:r>
    </w:p>
    <w:p w:rsidR="00743364" w:rsidRPr="00C53FAE" w:rsidRDefault="00743364" w:rsidP="00743364">
      <w:pPr>
        <w:ind w:firstLine="567"/>
        <w:jc w:val="both"/>
      </w:pPr>
      <w:r w:rsidRPr="00C53FAE">
        <w:t>несоблюдение ограничений, связанных с прохождением государственной гражданской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743364" w:rsidRPr="00C53FAE" w:rsidRDefault="00743364" w:rsidP="00743364">
      <w:pPr>
        <w:ind w:firstLine="567"/>
        <w:jc w:val="both"/>
      </w:pPr>
      <w:r w:rsidRPr="00C53FAE">
        <w:t>- 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11. </w:t>
      </w:r>
      <w:r w:rsidR="00187997">
        <w:t>Старший</w:t>
      </w:r>
      <w:r w:rsidRPr="00C53FAE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C53FAE">
          <w:rPr>
            <w:rStyle w:val="aa"/>
            <w:b w:val="0"/>
            <w:color w:val="auto"/>
          </w:rPr>
          <w:t>законодательством</w:t>
        </w:r>
      </w:hyperlink>
      <w:r w:rsidRPr="00C53FAE">
        <w:rPr>
          <w:b/>
        </w:rPr>
        <w:t xml:space="preserve"> </w:t>
      </w:r>
      <w:r w:rsidRPr="00C53FAE">
        <w:t>Российской Федерации.</w:t>
      </w:r>
    </w:p>
    <w:p w:rsidR="00743364" w:rsidRPr="00C53FAE" w:rsidRDefault="00743364" w:rsidP="00743364">
      <w:pPr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  <w:rPr>
          <w:b/>
        </w:rPr>
      </w:pPr>
      <w:r w:rsidRPr="00C53FAE">
        <w:rPr>
          <w:b/>
        </w:rPr>
        <w:t xml:space="preserve">IV. Перечень вопросов, по которым  </w:t>
      </w:r>
      <w:r w:rsidR="00187997">
        <w:rPr>
          <w:b/>
        </w:rPr>
        <w:t>старший</w:t>
      </w:r>
      <w:r w:rsidRPr="00C53FAE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743364" w:rsidRPr="00C53FAE" w:rsidRDefault="00743364" w:rsidP="00743364">
      <w:pPr>
        <w:ind w:firstLine="720"/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12. При исполнении служебных обязанностей </w:t>
      </w:r>
      <w:r w:rsidR="00187997">
        <w:t>старший</w:t>
      </w:r>
      <w:r w:rsidRPr="00C53FAE">
        <w:t xml:space="preserve"> государственный налоговый инспектор вправе самостоятельно принимать решения по вопросам, определенным настоящим регламентом:</w:t>
      </w:r>
    </w:p>
    <w:p w:rsidR="00743364" w:rsidRPr="00C53FAE" w:rsidRDefault="00743364" w:rsidP="00743364">
      <w:pPr>
        <w:ind w:firstLine="720"/>
        <w:jc w:val="both"/>
      </w:pPr>
      <w:r w:rsidRPr="00C53FAE"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743364" w:rsidRPr="00C53FAE" w:rsidRDefault="00743364" w:rsidP="00743364">
      <w:pPr>
        <w:ind w:firstLine="720"/>
        <w:jc w:val="both"/>
      </w:pPr>
      <w:r w:rsidRPr="00C53FAE">
        <w:t>информировать вышестоящего руководителя для принятия им соответствующего решения;</w:t>
      </w:r>
    </w:p>
    <w:p w:rsidR="00743364" w:rsidRPr="00C53FAE" w:rsidRDefault="00743364" w:rsidP="00743364">
      <w:pPr>
        <w:ind w:firstLine="720"/>
        <w:jc w:val="both"/>
      </w:pPr>
      <w:r w:rsidRPr="00C53FAE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43364" w:rsidRPr="00C53FAE" w:rsidRDefault="00743364" w:rsidP="00743364">
      <w:pPr>
        <w:ind w:firstLine="720"/>
        <w:jc w:val="both"/>
      </w:pPr>
      <w:r w:rsidRPr="00C53FAE"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743364" w:rsidRPr="00C53FAE" w:rsidRDefault="00743364" w:rsidP="00743364">
      <w:pPr>
        <w:ind w:firstLine="720"/>
        <w:jc w:val="both"/>
      </w:pPr>
      <w:r w:rsidRPr="00C53FAE">
        <w:t>заверять надлежащим образом копию какого-либо документа.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13. При исполнении служебных обязанностей </w:t>
      </w:r>
      <w:r w:rsidR="00187997">
        <w:t>старший</w:t>
      </w:r>
      <w:r w:rsidRPr="00C53FAE">
        <w:t xml:space="preserve"> государственный налоговый инспектор обязан самостоятельно принимать решения по вопросам:</w:t>
      </w:r>
    </w:p>
    <w:p w:rsidR="00743364" w:rsidRPr="00C53FAE" w:rsidRDefault="00743364" w:rsidP="00743364">
      <w:pPr>
        <w:ind w:firstLine="720"/>
        <w:jc w:val="both"/>
      </w:pPr>
      <w:r w:rsidRPr="00C53FAE">
        <w:lastRenderedPageBreak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иным вопросам, предусмотренным положением об отделе, иными нормативными актами.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187997">
        <w:rPr>
          <w:rFonts w:ascii="Times New Roman" w:hAnsi="Times New Roman" w:cs="Times New Roman"/>
          <w:sz w:val="24"/>
          <w:szCs w:val="24"/>
        </w:rPr>
        <w:t>старший</w:t>
      </w:r>
      <w:r w:rsidRPr="00C53F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14. </w:t>
      </w:r>
      <w:r w:rsidR="00187997">
        <w:t>Старший</w:t>
      </w:r>
      <w:r w:rsidRPr="00C53FAE"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15. </w:t>
      </w:r>
      <w:r w:rsidR="00187997">
        <w:t>Старший</w:t>
      </w:r>
      <w:r w:rsidRPr="00C53FAE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3364" w:rsidRPr="00C53FAE" w:rsidRDefault="00743364" w:rsidP="00743364">
      <w:pPr>
        <w:ind w:firstLine="720"/>
        <w:jc w:val="both"/>
      </w:pPr>
      <w:r w:rsidRPr="00C53FAE">
        <w:t>положений об отделе;</w:t>
      </w:r>
    </w:p>
    <w:p w:rsidR="00743364" w:rsidRPr="00C53FAE" w:rsidRDefault="00743364" w:rsidP="00743364">
      <w:pPr>
        <w:ind w:firstLine="720"/>
        <w:jc w:val="both"/>
      </w:pPr>
      <w:r w:rsidRPr="00C53FAE">
        <w:t>графика отпусков гражданских служащих отдела;</w:t>
      </w:r>
    </w:p>
    <w:p w:rsidR="00743364" w:rsidRPr="00C53FAE" w:rsidRDefault="00743364" w:rsidP="00743364">
      <w:pPr>
        <w:ind w:firstLine="720"/>
        <w:jc w:val="both"/>
      </w:pPr>
      <w:r w:rsidRPr="00C53FAE">
        <w:t>иных актов по поручению непосредственного руководителя и руководства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16. В соответствии со своими должностными обязанностями </w:t>
      </w:r>
      <w:r w:rsidR="00187997">
        <w:t>старший</w:t>
      </w:r>
      <w:r w:rsidRPr="00C53FAE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17. Взаимодействие </w:t>
      </w:r>
      <w:r w:rsidR="00187997">
        <w:t>старшего</w:t>
      </w:r>
      <w:r w:rsidRPr="00C53FAE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53FAE">
          <w:rPr>
            <w:rStyle w:val="aa"/>
            <w:b w:val="0"/>
            <w:color w:val="auto"/>
          </w:rPr>
          <w:t>общих принципов</w:t>
        </w:r>
      </w:hyperlink>
      <w:r w:rsidRPr="00C53FAE">
        <w:t xml:space="preserve"> служебного поведения гражданских служащих, утвержденных </w:t>
      </w:r>
      <w:hyperlink r:id="rId16" w:history="1">
        <w:r w:rsidRPr="00C53FAE">
          <w:rPr>
            <w:rStyle w:val="aa"/>
            <w:b w:val="0"/>
            <w:color w:val="auto"/>
          </w:rPr>
          <w:t>Указом</w:t>
        </w:r>
      </w:hyperlink>
      <w:r w:rsidRPr="00C53FAE">
        <w:rPr>
          <w:b/>
        </w:rPr>
        <w:t xml:space="preserve"> </w:t>
      </w:r>
      <w:r w:rsidRPr="00C53FAE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53FAE">
          <w:t>2002 г</w:t>
        </w:r>
      </w:smartTag>
      <w:r w:rsidRPr="00C53FAE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C53FAE">
          <w:rPr>
            <w:rStyle w:val="aa"/>
            <w:b w:val="0"/>
            <w:color w:val="auto"/>
          </w:rPr>
          <w:t>статьей 18</w:t>
        </w:r>
      </w:hyperlink>
      <w:r w:rsidRPr="00C53FA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53FAE">
          <w:t>2004 г</w:t>
        </w:r>
      </w:smartTag>
      <w:r w:rsidRPr="00C53FAE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C53FAE">
          <w:rPr>
            <w:rStyle w:val="aa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53F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3FAE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743364" w:rsidRPr="00C53FAE" w:rsidRDefault="00743364" w:rsidP="00743364">
      <w:pPr>
        <w:ind w:firstLine="720"/>
        <w:jc w:val="center"/>
        <w:rPr>
          <w:sz w:val="28"/>
          <w:szCs w:val="28"/>
        </w:rPr>
      </w:pP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187997">
        <w:rPr>
          <w:szCs w:val="24"/>
        </w:rPr>
        <w:t>старший</w:t>
      </w:r>
      <w:r w:rsidRPr="00C53FAE">
        <w:rPr>
          <w:szCs w:val="24"/>
        </w:rPr>
        <w:t xml:space="preserve"> государственный налоговый инспектор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43364" w:rsidRPr="00C53FAE" w:rsidRDefault="00743364" w:rsidP="00743364">
      <w:pPr>
        <w:pStyle w:val="af1"/>
        <w:spacing w:after="0"/>
        <w:ind w:left="284"/>
      </w:pPr>
      <w:r w:rsidRPr="00C53FAE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743364" w:rsidRPr="00C53FAE" w:rsidRDefault="00743364" w:rsidP="00743364">
      <w:pPr>
        <w:pStyle w:val="af1"/>
        <w:spacing w:after="0"/>
        <w:ind w:left="284"/>
        <w:rPr>
          <w:bCs/>
        </w:rPr>
      </w:pPr>
      <w:r w:rsidRPr="00C53FAE">
        <w:rPr>
          <w:bCs/>
        </w:rPr>
        <w:lastRenderedPageBreak/>
        <w:t>- информирование налогоплательщиков по результатам контрольной деятельности налоговых органов.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19. Эффективность профессиональной служебной деятельности  </w:t>
      </w:r>
      <w:r w:rsidR="00187997">
        <w:t>старшего</w:t>
      </w:r>
      <w:r w:rsidRPr="00C53FAE">
        <w:t xml:space="preserve"> государственного налогового инспектора оценивается по следующим показателям:</w:t>
      </w:r>
    </w:p>
    <w:p w:rsidR="00743364" w:rsidRPr="00C53FAE" w:rsidRDefault="00743364" w:rsidP="00743364">
      <w:pPr>
        <w:ind w:firstLine="720"/>
        <w:jc w:val="both"/>
      </w:pPr>
      <w:r w:rsidRPr="00C53FA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3364" w:rsidRPr="00C53FAE" w:rsidRDefault="00743364" w:rsidP="00743364">
      <w:pPr>
        <w:ind w:firstLine="720"/>
        <w:jc w:val="both"/>
      </w:pPr>
      <w:r w:rsidRPr="00C53FAE">
        <w:t>своевременности и оперативности выполнения поручений;</w:t>
      </w:r>
    </w:p>
    <w:p w:rsidR="00743364" w:rsidRPr="00C53FAE" w:rsidRDefault="00743364" w:rsidP="00743364">
      <w:pPr>
        <w:ind w:firstLine="720"/>
        <w:jc w:val="both"/>
      </w:pPr>
      <w:r w:rsidRPr="00C53FA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3364" w:rsidRPr="00C53FAE" w:rsidRDefault="00743364" w:rsidP="00743364">
      <w:pPr>
        <w:ind w:firstLine="720"/>
        <w:jc w:val="both"/>
      </w:pPr>
      <w:r w:rsidRPr="00C53FA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3364" w:rsidRPr="00C53FAE" w:rsidRDefault="00743364" w:rsidP="00743364">
      <w:pPr>
        <w:ind w:firstLine="720"/>
        <w:jc w:val="both"/>
      </w:pPr>
      <w:r w:rsidRPr="00C53FA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3364" w:rsidRPr="00C53FAE" w:rsidRDefault="00743364" w:rsidP="00743364">
      <w:pPr>
        <w:ind w:firstLine="720"/>
        <w:jc w:val="both"/>
      </w:pPr>
      <w:r w:rsidRPr="00C53FA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3364" w:rsidRPr="00C53FAE" w:rsidRDefault="00743364" w:rsidP="00743364">
      <w:pPr>
        <w:ind w:firstLine="720"/>
        <w:jc w:val="both"/>
      </w:pPr>
      <w:r w:rsidRPr="00C53FAE">
        <w:t>осознанию ответственности за последствия своих действий.</w:t>
      </w:r>
    </w:p>
    <w:p w:rsidR="00743364" w:rsidRPr="00C53FAE" w:rsidRDefault="00743364" w:rsidP="00743364"/>
    <w:p w:rsidR="00743364" w:rsidRPr="00C53FAE" w:rsidRDefault="00743364" w:rsidP="00743364">
      <w:pPr>
        <w:pStyle w:val="ad"/>
        <w:rPr>
          <w:rFonts w:ascii="Times New Roman" w:hAnsi="Times New Roman" w:cs="Times New Roman"/>
        </w:rPr>
      </w:pPr>
    </w:p>
    <w:sectPr w:rsidR="00743364" w:rsidRPr="00C53FAE" w:rsidSect="00294182">
      <w:headerReference w:type="even" r:id="rId19"/>
      <w:headerReference w:type="default" r:id="rId20"/>
      <w:footerReference w:type="default" r:id="rId21"/>
      <w:footerReference w:type="first" r:id="rId22"/>
      <w:pgSz w:w="11906" w:h="16838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52D" w:rsidRDefault="0009052D">
      <w:r>
        <w:separator/>
      </w:r>
    </w:p>
  </w:endnote>
  <w:endnote w:type="continuationSeparator" w:id="0">
    <w:p w:rsidR="0009052D" w:rsidRDefault="0009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CE5400">
      <w:rPr>
        <w:i/>
        <w:noProof/>
        <w:color w:val="FFFFFF"/>
        <w:sz w:val="16"/>
      </w:rPr>
      <w:t>07.05.2021 11:19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A31DC">
      <w:rPr>
        <w:i/>
        <w:noProof/>
        <w:color w:val="FFFFFF"/>
        <w:sz w:val="16"/>
      </w:rPr>
      <w:t>Старший ГНИ ОКП №1_РЫЖОВА Ю.И.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CE5400">
      <w:rPr>
        <w:i/>
        <w:noProof/>
        <w:color w:val="FFFFFF"/>
        <w:sz w:val="16"/>
      </w:rPr>
      <w:t>07.05.2021 11:19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A31DC">
      <w:rPr>
        <w:i/>
        <w:noProof/>
        <w:color w:val="FFFFFF"/>
        <w:sz w:val="16"/>
      </w:rPr>
      <w:t>Старший ГНИ ОКП №1_РЫЖОВА Ю.И.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52D" w:rsidRDefault="0009052D">
      <w:r>
        <w:separator/>
      </w:r>
    </w:p>
  </w:footnote>
  <w:footnote w:type="continuationSeparator" w:id="0">
    <w:p w:rsidR="0009052D" w:rsidRDefault="00090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Default="00D9254B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254B" w:rsidRDefault="00D9254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69726C" w:rsidRDefault="00D9254B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CE5400">
      <w:rPr>
        <w:rStyle w:val="a7"/>
        <w:noProof/>
        <w:sz w:val="16"/>
        <w:szCs w:val="16"/>
      </w:rPr>
      <w:t>4</w:t>
    </w:r>
    <w:r w:rsidRPr="0069726C">
      <w:rPr>
        <w:rStyle w:val="a7"/>
        <w:sz w:val="16"/>
        <w:szCs w:val="16"/>
      </w:rPr>
      <w:fldChar w:fldCharType="end"/>
    </w:r>
  </w:p>
  <w:p w:rsidR="00D9254B" w:rsidRDefault="00D925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4DA4"/>
    <w:rsid w:val="000140D2"/>
    <w:rsid w:val="00017EB1"/>
    <w:rsid w:val="00036659"/>
    <w:rsid w:val="00036AFA"/>
    <w:rsid w:val="00040F54"/>
    <w:rsid w:val="000464DB"/>
    <w:rsid w:val="0004679B"/>
    <w:rsid w:val="0005089A"/>
    <w:rsid w:val="0005219F"/>
    <w:rsid w:val="00066C73"/>
    <w:rsid w:val="00066DCD"/>
    <w:rsid w:val="0007252B"/>
    <w:rsid w:val="00076C87"/>
    <w:rsid w:val="000776EF"/>
    <w:rsid w:val="00084767"/>
    <w:rsid w:val="00085631"/>
    <w:rsid w:val="0009052D"/>
    <w:rsid w:val="0009329D"/>
    <w:rsid w:val="00093A6E"/>
    <w:rsid w:val="000966CA"/>
    <w:rsid w:val="000A14E3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67B6"/>
    <w:rsid w:val="000D1664"/>
    <w:rsid w:val="000D207C"/>
    <w:rsid w:val="000D7428"/>
    <w:rsid w:val="000E027F"/>
    <w:rsid w:val="000E4263"/>
    <w:rsid w:val="000E72C3"/>
    <w:rsid w:val="000F36D1"/>
    <w:rsid w:val="000F48DB"/>
    <w:rsid w:val="001014D8"/>
    <w:rsid w:val="00104014"/>
    <w:rsid w:val="001135EC"/>
    <w:rsid w:val="00113D45"/>
    <w:rsid w:val="001174A2"/>
    <w:rsid w:val="001216B8"/>
    <w:rsid w:val="00130060"/>
    <w:rsid w:val="00131151"/>
    <w:rsid w:val="001459A6"/>
    <w:rsid w:val="00146EE1"/>
    <w:rsid w:val="001476C7"/>
    <w:rsid w:val="00151B63"/>
    <w:rsid w:val="00160EF8"/>
    <w:rsid w:val="00163962"/>
    <w:rsid w:val="00165DCA"/>
    <w:rsid w:val="001724CD"/>
    <w:rsid w:val="00182B51"/>
    <w:rsid w:val="0018521D"/>
    <w:rsid w:val="00187997"/>
    <w:rsid w:val="001917EF"/>
    <w:rsid w:val="00191B57"/>
    <w:rsid w:val="0019242E"/>
    <w:rsid w:val="00196CBA"/>
    <w:rsid w:val="001A1AF7"/>
    <w:rsid w:val="001A3A40"/>
    <w:rsid w:val="001A4162"/>
    <w:rsid w:val="001B1D82"/>
    <w:rsid w:val="001C10D6"/>
    <w:rsid w:val="001C1EC8"/>
    <w:rsid w:val="001C2982"/>
    <w:rsid w:val="001C5C08"/>
    <w:rsid w:val="001D0C6A"/>
    <w:rsid w:val="001D22F6"/>
    <w:rsid w:val="001D2521"/>
    <w:rsid w:val="001D2B7C"/>
    <w:rsid w:val="001D47B0"/>
    <w:rsid w:val="001E6590"/>
    <w:rsid w:val="001F0DFF"/>
    <w:rsid w:val="001F2C54"/>
    <w:rsid w:val="001F7ABA"/>
    <w:rsid w:val="00201BE2"/>
    <w:rsid w:val="00203691"/>
    <w:rsid w:val="0020674D"/>
    <w:rsid w:val="00210D07"/>
    <w:rsid w:val="00220621"/>
    <w:rsid w:val="0022628B"/>
    <w:rsid w:val="00226FEA"/>
    <w:rsid w:val="00233034"/>
    <w:rsid w:val="002330D3"/>
    <w:rsid w:val="00233325"/>
    <w:rsid w:val="0024030E"/>
    <w:rsid w:val="0024050F"/>
    <w:rsid w:val="0024267E"/>
    <w:rsid w:val="00250C3F"/>
    <w:rsid w:val="002534AE"/>
    <w:rsid w:val="00257B01"/>
    <w:rsid w:val="002610FD"/>
    <w:rsid w:val="00261290"/>
    <w:rsid w:val="00265ABD"/>
    <w:rsid w:val="00273FD4"/>
    <w:rsid w:val="00274BF4"/>
    <w:rsid w:val="002779F6"/>
    <w:rsid w:val="00280484"/>
    <w:rsid w:val="00281A27"/>
    <w:rsid w:val="00282616"/>
    <w:rsid w:val="002848F9"/>
    <w:rsid w:val="00292315"/>
    <w:rsid w:val="00294182"/>
    <w:rsid w:val="00296D89"/>
    <w:rsid w:val="00297135"/>
    <w:rsid w:val="00297482"/>
    <w:rsid w:val="002A31DC"/>
    <w:rsid w:val="002B62B1"/>
    <w:rsid w:val="002D050E"/>
    <w:rsid w:val="002D071D"/>
    <w:rsid w:val="002D0E3D"/>
    <w:rsid w:val="002D0E75"/>
    <w:rsid w:val="002D10BA"/>
    <w:rsid w:val="002D111C"/>
    <w:rsid w:val="002D5E6C"/>
    <w:rsid w:val="002D6738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0DD7"/>
    <w:rsid w:val="00301EFB"/>
    <w:rsid w:val="00302072"/>
    <w:rsid w:val="00302412"/>
    <w:rsid w:val="003038C1"/>
    <w:rsid w:val="00303B69"/>
    <w:rsid w:val="003047E3"/>
    <w:rsid w:val="00304BB2"/>
    <w:rsid w:val="003143D7"/>
    <w:rsid w:val="00314F1D"/>
    <w:rsid w:val="00330B47"/>
    <w:rsid w:val="00340687"/>
    <w:rsid w:val="00340842"/>
    <w:rsid w:val="00340ED2"/>
    <w:rsid w:val="0034761A"/>
    <w:rsid w:val="00351EA4"/>
    <w:rsid w:val="00353F9D"/>
    <w:rsid w:val="0035472D"/>
    <w:rsid w:val="003550D8"/>
    <w:rsid w:val="00356177"/>
    <w:rsid w:val="003575F9"/>
    <w:rsid w:val="0036007B"/>
    <w:rsid w:val="00367DE4"/>
    <w:rsid w:val="003714C4"/>
    <w:rsid w:val="00374216"/>
    <w:rsid w:val="003763F8"/>
    <w:rsid w:val="00376750"/>
    <w:rsid w:val="0038285A"/>
    <w:rsid w:val="003A59BE"/>
    <w:rsid w:val="003A6E75"/>
    <w:rsid w:val="003A793E"/>
    <w:rsid w:val="003C3105"/>
    <w:rsid w:val="003C6873"/>
    <w:rsid w:val="003D0866"/>
    <w:rsid w:val="003D1FEC"/>
    <w:rsid w:val="003D2ED4"/>
    <w:rsid w:val="003D3A37"/>
    <w:rsid w:val="003D5382"/>
    <w:rsid w:val="003D7ED5"/>
    <w:rsid w:val="003E15DF"/>
    <w:rsid w:val="003E4A2A"/>
    <w:rsid w:val="003E79F1"/>
    <w:rsid w:val="003E7FBD"/>
    <w:rsid w:val="003F01F1"/>
    <w:rsid w:val="003F3D29"/>
    <w:rsid w:val="003F6411"/>
    <w:rsid w:val="0040241A"/>
    <w:rsid w:val="0040275A"/>
    <w:rsid w:val="00403CE3"/>
    <w:rsid w:val="0040454E"/>
    <w:rsid w:val="004100E9"/>
    <w:rsid w:val="00410BF5"/>
    <w:rsid w:val="00410FC1"/>
    <w:rsid w:val="004120ED"/>
    <w:rsid w:val="00412D50"/>
    <w:rsid w:val="00415768"/>
    <w:rsid w:val="00417E3A"/>
    <w:rsid w:val="00421C33"/>
    <w:rsid w:val="0042213C"/>
    <w:rsid w:val="00427032"/>
    <w:rsid w:val="0042727B"/>
    <w:rsid w:val="00430A8F"/>
    <w:rsid w:val="00435CF7"/>
    <w:rsid w:val="00442331"/>
    <w:rsid w:val="00442CE8"/>
    <w:rsid w:val="00453A4E"/>
    <w:rsid w:val="0045460E"/>
    <w:rsid w:val="00454DB8"/>
    <w:rsid w:val="004552BA"/>
    <w:rsid w:val="0046498B"/>
    <w:rsid w:val="00474452"/>
    <w:rsid w:val="004806AE"/>
    <w:rsid w:val="004841C1"/>
    <w:rsid w:val="0048576E"/>
    <w:rsid w:val="0048675E"/>
    <w:rsid w:val="004939B0"/>
    <w:rsid w:val="00494D43"/>
    <w:rsid w:val="00497916"/>
    <w:rsid w:val="00497A76"/>
    <w:rsid w:val="004A0A55"/>
    <w:rsid w:val="004A783D"/>
    <w:rsid w:val="004B2E3E"/>
    <w:rsid w:val="004B51F2"/>
    <w:rsid w:val="004B7B4D"/>
    <w:rsid w:val="004C2328"/>
    <w:rsid w:val="004C5BCF"/>
    <w:rsid w:val="004C6F8B"/>
    <w:rsid w:val="004C771C"/>
    <w:rsid w:val="004D2AC9"/>
    <w:rsid w:val="004D4763"/>
    <w:rsid w:val="004E2C36"/>
    <w:rsid w:val="004E4C7B"/>
    <w:rsid w:val="004E7618"/>
    <w:rsid w:val="004F0ABF"/>
    <w:rsid w:val="004F4C46"/>
    <w:rsid w:val="004F4E41"/>
    <w:rsid w:val="0050180A"/>
    <w:rsid w:val="00505F91"/>
    <w:rsid w:val="00506823"/>
    <w:rsid w:val="005151DC"/>
    <w:rsid w:val="00516129"/>
    <w:rsid w:val="00520CD8"/>
    <w:rsid w:val="00527836"/>
    <w:rsid w:val="00530780"/>
    <w:rsid w:val="0053107D"/>
    <w:rsid w:val="005324F3"/>
    <w:rsid w:val="00533226"/>
    <w:rsid w:val="00535DC3"/>
    <w:rsid w:val="005363F1"/>
    <w:rsid w:val="00540C12"/>
    <w:rsid w:val="00540FA4"/>
    <w:rsid w:val="005451C5"/>
    <w:rsid w:val="00551F4F"/>
    <w:rsid w:val="00554182"/>
    <w:rsid w:val="0055665C"/>
    <w:rsid w:val="00557ED8"/>
    <w:rsid w:val="00560DB3"/>
    <w:rsid w:val="005619A9"/>
    <w:rsid w:val="00562CC8"/>
    <w:rsid w:val="00565A21"/>
    <w:rsid w:val="00566562"/>
    <w:rsid w:val="00570AE4"/>
    <w:rsid w:val="00580A29"/>
    <w:rsid w:val="00583BCC"/>
    <w:rsid w:val="00585070"/>
    <w:rsid w:val="00596DC7"/>
    <w:rsid w:val="005A1C16"/>
    <w:rsid w:val="005A4E5F"/>
    <w:rsid w:val="005A58BE"/>
    <w:rsid w:val="005B3014"/>
    <w:rsid w:val="005B3901"/>
    <w:rsid w:val="005B6842"/>
    <w:rsid w:val="005B7459"/>
    <w:rsid w:val="005C0352"/>
    <w:rsid w:val="005C13C4"/>
    <w:rsid w:val="005C351F"/>
    <w:rsid w:val="005C59FD"/>
    <w:rsid w:val="005D3E69"/>
    <w:rsid w:val="005D46CE"/>
    <w:rsid w:val="005D5BD4"/>
    <w:rsid w:val="005D6463"/>
    <w:rsid w:val="005D784C"/>
    <w:rsid w:val="005E1755"/>
    <w:rsid w:val="005E394E"/>
    <w:rsid w:val="005F1BD5"/>
    <w:rsid w:val="005F4BC3"/>
    <w:rsid w:val="00603D46"/>
    <w:rsid w:val="00607C5F"/>
    <w:rsid w:val="00611433"/>
    <w:rsid w:val="006116A2"/>
    <w:rsid w:val="00620140"/>
    <w:rsid w:val="00623282"/>
    <w:rsid w:val="0062420D"/>
    <w:rsid w:val="00630604"/>
    <w:rsid w:val="0064578D"/>
    <w:rsid w:val="00647CE2"/>
    <w:rsid w:val="0065089E"/>
    <w:rsid w:val="00651046"/>
    <w:rsid w:val="0065298B"/>
    <w:rsid w:val="00652B08"/>
    <w:rsid w:val="0065355D"/>
    <w:rsid w:val="00653F6D"/>
    <w:rsid w:val="00655934"/>
    <w:rsid w:val="00660ECA"/>
    <w:rsid w:val="00666A9F"/>
    <w:rsid w:val="0066779B"/>
    <w:rsid w:val="00675154"/>
    <w:rsid w:val="00676D51"/>
    <w:rsid w:val="0068071C"/>
    <w:rsid w:val="006824F1"/>
    <w:rsid w:val="0068602A"/>
    <w:rsid w:val="006905BB"/>
    <w:rsid w:val="00692245"/>
    <w:rsid w:val="0069717E"/>
    <w:rsid w:val="0069726C"/>
    <w:rsid w:val="00697D8A"/>
    <w:rsid w:val="006A0573"/>
    <w:rsid w:val="006A1B53"/>
    <w:rsid w:val="006A56C8"/>
    <w:rsid w:val="006A6087"/>
    <w:rsid w:val="006B6738"/>
    <w:rsid w:val="006C291C"/>
    <w:rsid w:val="006C3C51"/>
    <w:rsid w:val="006D27D5"/>
    <w:rsid w:val="006D2AE2"/>
    <w:rsid w:val="006D343E"/>
    <w:rsid w:val="006D3FAD"/>
    <w:rsid w:val="006D7EC9"/>
    <w:rsid w:val="006D7EFB"/>
    <w:rsid w:val="006E68C8"/>
    <w:rsid w:val="006F3859"/>
    <w:rsid w:val="006F60FB"/>
    <w:rsid w:val="0070317A"/>
    <w:rsid w:val="00711182"/>
    <w:rsid w:val="007205DD"/>
    <w:rsid w:val="0072171B"/>
    <w:rsid w:val="0072554E"/>
    <w:rsid w:val="00725D7D"/>
    <w:rsid w:val="007359D2"/>
    <w:rsid w:val="00736B12"/>
    <w:rsid w:val="0074244D"/>
    <w:rsid w:val="00743364"/>
    <w:rsid w:val="007436FD"/>
    <w:rsid w:val="00745CAC"/>
    <w:rsid w:val="00746D01"/>
    <w:rsid w:val="007511BC"/>
    <w:rsid w:val="00751E14"/>
    <w:rsid w:val="00752C6F"/>
    <w:rsid w:val="00765303"/>
    <w:rsid w:val="00767EC9"/>
    <w:rsid w:val="00771923"/>
    <w:rsid w:val="00773241"/>
    <w:rsid w:val="007743D6"/>
    <w:rsid w:val="0077584B"/>
    <w:rsid w:val="00775E14"/>
    <w:rsid w:val="007778BE"/>
    <w:rsid w:val="00780854"/>
    <w:rsid w:val="00781C83"/>
    <w:rsid w:val="00783166"/>
    <w:rsid w:val="00783BE9"/>
    <w:rsid w:val="00792187"/>
    <w:rsid w:val="007922C6"/>
    <w:rsid w:val="0079369B"/>
    <w:rsid w:val="00795885"/>
    <w:rsid w:val="00795E93"/>
    <w:rsid w:val="00796A51"/>
    <w:rsid w:val="007977B3"/>
    <w:rsid w:val="007A1E9C"/>
    <w:rsid w:val="007A6B91"/>
    <w:rsid w:val="007B041C"/>
    <w:rsid w:val="007B1521"/>
    <w:rsid w:val="007B2CA0"/>
    <w:rsid w:val="007B3DB2"/>
    <w:rsid w:val="007B54A1"/>
    <w:rsid w:val="007C4BD1"/>
    <w:rsid w:val="007C7319"/>
    <w:rsid w:val="007D2392"/>
    <w:rsid w:val="007E3C1B"/>
    <w:rsid w:val="007E5399"/>
    <w:rsid w:val="007E783E"/>
    <w:rsid w:val="007F2FA4"/>
    <w:rsid w:val="007F33A4"/>
    <w:rsid w:val="007F38BC"/>
    <w:rsid w:val="007F4348"/>
    <w:rsid w:val="007F4398"/>
    <w:rsid w:val="00803334"/>
    <w:rsid w:val="0081007C"/>
    <w:rsid w:val="00811378"/>
    <w:rsid w:val="00811F41"/>
    <w:rsid w:val="00812FBD"/>
    <w:rsid w:val="00821D72"/>
    <w:rsid w:val="00830B51"/>
    <w:rsid w:val="008323B9"/>
    <w:rsid w:val="00834F40"/>
    <w:rsid w:val="00836FC8"/>
    <w:rsid w:val="00841D3A"/>
    <w:rsid w:val="00843461"/>
    <w:rsid w:val="00843480"/>
    <w:rsid w:val="00851113"/>
    <w:rsid w:val="00855786"/>
    <w:rsid w:val="00857AB0"/>
    <w:rsid w:val="00863F7A"/>
    <w:rsid w:val="00866614"/>
    <w:rsid w:val="008668D4"/>
    <w:rsid w:val="00867115"/>
    <w:rsid w:val="008726C7"/>
    <w:rsid w:val="00880348"/>
    <w:rsid w:val="0088095F"/>
    <w:rsid w:val="008863AC"/>
    <w:rsid w:val="008916F9"/>
    <w:rsid w:val="008946A7"/>
    <w:rsid w:val="0089505B"/>
    <w:rsid w:val="008A0E11"/>
    <w:rsid w:val="008A120D"/>
    <w:rsid w:val="008A5363"/>
    <w:rsid w:val="008A5742"/>
    <w:rsid w:val="008A6074"/>
    <w:rsid w:val="008B1E75"/>
    <w:rsid w:val="008B48F8"/>
    <w:rsid w:val="008B6E50"/>
    <w:rsid w:val="008C447E"/>
    <w:rsid w:val="008D25F0"/>
    <w:rsid w:val="008D6294"/>
    <w:rsid w:val="008E0B1E"/>
    <w:rsid w:val="008E678F"/>
    <w:rsid w:val="008E689C"/>
    <w:rsid w:val="008F32A9"/>
    <w:rsid w:val="009020CA"/>
    <w:rsid w:val="00904833"/>
    <w:rsid w:val="009053F7"/>
    <w:rsid w:val="009103BE"/>
    <w:rsid w:val="009111FF"/>
    <w:rsid w:val="00913AB6"/>
    <w:rsid w:val="0091707A"/>
    <w:rsid w:val="00920181"/>
    <w:rsid w:val="00922529"/>
    <w:rsid w:val="009241AB"/>
    <w:rsid w:val="00930B22"/>
    <w:rsid w:val="00930C69"/>
    <w:rsid w:val="00942172"/>
    <w:rsid w:val="00947C9E"/>
    <w:rsid w:val="00953B0D"/>
    <w:rsid w:val="00965003"/>
    <w:rsid w:val="009840A1"/>
    <w:rsid w:val="009869F8"/>
    <w:rsid w:val="00992965"/>
    <w:rsid w:val="0099373E"/>
    <w:rsid w:val="009954ED"/>
    <w:rsid w:val="00995B7C"/>
    <w:rsid w:val="009A1148"/>
    <w:rsid w:val="009A1B68"/>
    <w:rsid w:val="009A3F83"/>
    <w:rsid w:val="009A5E78"/>
    <w:rsid w:val="009B482C"/>
    <w:rsid w:val="009B6767"/>
    <w:rsid w:val="009B78E4"/>
    <w:rsid w:val="009C0055"/>
    <w:rsid w:val="009C0B42"/>
    <w:rsid w:val="009C0F07"/>
    <w:rsid w:val="009C1975"/>
    <w:rsid w:val="009C4F1C"/>
    <w:rsid w:val="009C6E17"/>
    <w:rsid w:val="009C6E49"/>
    <w:rsid w:val="009D1E5C"/>
    <w:rsid w:val="009D2A74"/>
    <w:rsid w:val="009D366D"/>
    <w:rsid w:val="009D5800"/>
    <w:rsid w:val="009D70D6"/>
    <w:rsid w:val="009E10C7"/>
    <w:rsid w:val="009E5D4A"/>
    <w:rsid w:val="009E697F"/>
    <w:rsid w:val="009F199A"/>
    <w:rsid w:val="009F2706"/>
    <w:rsid w:val="009F33AC"/>
    <w:rsid w:val="009F4B8F"/>
    <w:rsid w:val="00A01818"/>
    <w:rsid w:val="00A0562B"/>
    <w:rsid w:val="00A056A6"/>
    <w:rsid w:val="00A06AFE"/>
    <w:rsid w:val="00A0706D"/>
    <w:rsid w:val="00A1033B"/>
    <w:rsid w:val="00A22A86"/>
    <w:rsid w:val="00A2503E"/>
    <w:rsid w:val="00A25302"/>
    <w:rsid w:val="00A2628D"/>
    <w:rsid w:val="00A3064C"/>
    <w:rsid w:val="00A31E1F"/>
    <w:rsid w:val="00A360A7"/>
    <w:rsid w:val="00A36813"/>
    <w:rsid w:val="00A421C9"/>
    <w:rsid w:val="00A4280A"/>
    <w:rsid w:val="00A458D5"/>
    <w:rsid w:val="00A4747F"/>
    <w:rsid w:val="00A50BFF"/>
    <w:rsid w:val="00A531BC"/>
    <w:rsid w:val="00A57451"/>
    <w:rsid w:val="00A601DC"/>
    <w:rsid w:val="00A60449"/>
    <w:rsid w:val="00A60AC6"/>
    <w:rsid w:val="00A6276E"/>
    <w:rsid w:val="00A67F60"/>
    <w:rsid w:val="00A702DB"/>
    <w:rsid w:val="00A71C8F"/>
    <w:rsid w:val="00A72FF7"/>
    <w:rsid w:val="00A7364C"/>
    <w:rsid w:val="00A7570A"/>
    <w:rsid w:val="00A75DB7"/>
    <w:rsid w:val="00A7779E"/>
    <w:rsid w:val="00A855B7"/>
    <w:rsid w:val="00A85B85"/>
    <w:rsid w:val="00A87E7D"/>
    <w:rsid w:val="00A97AF4"/>
    <w:rsid w:val="00AA0B8F"/>
    <w:rsid w:val="00AA20A6"/>
    <w:rsid w:val="00AA33F9"/>
    <w:rsid w:val="00AA48FE"/>
    <w:rsid w:val="00AA5F46"/>
    <w:rsid w:val="00AB2F87"/>
    <w:rsid w:val="00AC36F7"/>
    <w:rsid w:val="00AC47F4"/>
    <w:rsid w:val="00AC65E9"/>
    <w:rsid w:val="00AD106A"/>
    <w:rsid w:val="00AD215E"/>
    <w:rsid w:val="00AD44FC"/>
    <w:rsid w:val="00AE3C36"/>
    <w:rsid w:val="00AF04D2"/>
    <w:rsid w:val="00AF0CFC"/>
    <w:rsid w:val="00AF534A"/>
    <w:rsid w:val="00B005B6"/>
    <w:rsid w:val="00B019F9"/>
    <w:rsid w:val="00B057E3"/>
    <w:rsid w:val="00B07996"/>
    <w:rsid w:val="00B1201F"/>
    <w:rsid w:val="00B12338"/>
    <w:rsid w:val="00B12C0B"/>
    <w:rsid w:val="00B17BF3"/>
    <w:rsid w:val="00B254F1"/>
    <w:rsid w:val="00B37EF3"/>
    <w:rsid w:val="00B453C4"/>
    <w:rsid w:val="00B46A36"/>
    <w:rsid w:val="00B50F6B"/>
    <w:rsid w:val="00B6322F"/>
    <w:rsid w:val="00B63EBC"/>
    <w:rsid w:val="00B70471"/>
    <w:rsid w:val="00B72563"/>
    <w:rsid w:val="00B727CF"/>
    <w:rsid w:val="00B743FC"/>
    <w:rsid w:val="00B77FFD"/>
    <w:rsid w:val="00B81764"/>
    <w:rsid w:val="00B85847"/>
    <w:rsid w:val="00B8604B"/>
    <w:rsid w:val="00B86455"/>
    <w:rsid w:val="00B86E8C"/>
    <w:rsid w:val="00B94EFA"/>
    <w:rsid w:val="00B95A19"/>
    <w:rsid w:val="00BA0E9A"/>
    <w:rsid w:val="00BA2EB0"/>
    <w:rsid w:val="00BA2FBE"/>
    <w:rsid w:val="00BA3734"/>
    <w:rsid w:val="00BB0C43"/>
    <w:rsid w:val="00BB1567"/>
    <w:rsid w:val="00BB1806"/>
    <w:rsid w:val="00BB3206"/>
    <w:rsid w:val="00BB36E9"/>
    <w:rsid w:val="00BB42AC"/>
    <w:rsid w:val="00BB467A"/>
    <w:rsid w:val="00BB5A7D"/>
    <w:rsid w:val="00BB738C"/>
    <w:rsid w:val="00BC4F0B"/>
    <w:rsid w:val="00BC78D5"/>
    <w:rsid w:val="00BE01FE"/>
    <w:rsid w:val="00BF2FCF"/>
    <w:rsid w:val="00BF4A6B"/>
    <w:rsid w:val="00C01C20"/>
    <w:rsid w:val="00C10747"/>
    <w:rsid w:val="00C112DB"/>
    <w:rsid w:val="00C13E08"/>
    <w:rsid w:val="00C20EC9"/>
    <w:rsid w:val="00C2119D"/>
    <w:rsid w:val="00C25DC4"/>
    <w:rsid w:val="00C32F08"/>
    <w:rsid w:val="00C3474A"/>
    <w:rsid w:val="00C36BEC"/>
    <w:rsid w:val="00C438EE"/>
    <w:rsid w:val="00C44A8F"/>
    <w:rsid w:val="00C45410"/>
    <w:rsid w:val="00C454E4"/>
    <w:rsid w:val="00C51873"/>
    <w:rsid w:val="00C51D35"/>
    <w:rsid w:val="00C5389F"/>
    <w:rsid w:val="00C54214"/>
    <w:rsid w:val="00C54D64"/>
    <w:rsid w:val="00C6229C"/>
    <w:rsid w:val="00C65EED"/>
    <w:rsid w:val="00C66F9E"/>
    <w:rsid w:val="00C67AB7"/>
    <w:rsid w:val="00C84B3B"/>
    <w:rsid w:val="00C851C1"/>
    <w:rsid w:val="00C96681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45E7"/>
    <w:rsid w:val="00CD4ADC"/>
    <w:rsid w:val="00CD4F83"/>
    <w:rsid w:val="00CD6635"/>
    <w:rsid w:val="00CD6CCD"/>
    <w:rsid w:val="00CE1C40"/>
    <w:rsid w:val="00CE5400"/>
    <w:rsid w:val="00CF31DB"/>
    <w:rsid w:val="00CF481B"/>
    <w:rsid w:val="00D02B8A"/>
    <w:rsid w:val="00D0488D"/>
    <w:rsid w:val="00D05594"/>
    <w:rsid w:val="00D16737"/>
    <w:rsid w:val="00D16B35"/>
    <w:rsid w:val="00D201A1"/>
    <w:rsid w:val="00D20C18"/>
    <w:rsid w:val="00D21700"/>
    <w:rsid w:val="00D22970"/>
    <w:rsid w:val="00D26F90"/>
    <w:rsid w:val="00D3281A"/>
    <w:rsid w:val="00D3733A"/>
    <w:rsid w:val="00D40210"/>
    <w:rsid w:val="00D43E4A"/>
    <w:rsid w:val="00D4587B"/>
    <w:rsid w:val="00D465B2"/>
    <w:rsid w:val="00D46710"/>
    <w:rsid w:val="00D52235"/>
    <w:rsid w:val="00D55C51"/>
    <w:rsid w:val="00D56D05"/>
    <w:rsid w:val="00D6022C"/>
    <w:rsid w:val="00D633E9"/>
    <w:rsid w:val="00D644D9"/>
    <w:rsid w:val="00D70DA3"/>
    <w:rsid w:val="00D72764"/>
    <w:rsid w:val="00D72A8D"/>
    <w:rsid w:val="00D74EB2"/>
    <w:rsid w:val="00D76D08"/>
    <w:rsid w:val="00D77C5B"/>
    <w:rsid w:val="00D8080B"/>
    <w:rsid w:val="00D8471A"/>
    <w:rsid w:val="00D85AE1"/>
    <w:rsid w:val="00D85D8F"/>
    <w:rsid w:val="00D85EF7"/>
    <w:rsid w:val="00D9254B"/>
    <w:rsid w:val="00DA280F"/>
    <w:rsid w:val="00DA4368"/>
    <w:rsid w:val="00DA57AD"/>
    <w:rsid w:val="00DB10D1"/>
    <w:rsid w:val="00DB5189"/>
    <w:rsid w:val="00DB7C3E"/>
    <w:rsid w:val="00DC0BBE"/>
    <w:rsid w:val="00DC7456"/>
    <w:rsid w:val="00DD6DAD"/>
    <w:rsid w:val="00DE1B6D"/>
    <w:rsid w:val="00DE369A"/>
    <w:rsid w:val="00DE392B"/>
    <w:rsid w:val="00DF1754"/>
    <w:rsid w:val="00E00F44"/>
    <w:rsid w:val="00E0332F"/>
    <w:rsid w:val="00E04B8C"/>
    <w:rsid w:val="00E05291"/>
    <w:rsid w:val="00E11185"/>
    <w:rsid w:val="00E1379E"/>
    <w:rsid w:val="00E25934"/>
    <w:rsid w:val="00E45437"/>
    <w:rsid w:val="00E53244"/>
    <w:rsid w:val="00E538D0"/>
    <w:rsid w:val="00E56719"/>
    <w:rsid w:val="00E608DE"/>
    <w:rsid w:val="00E61FBD"/>
    <w:rsid w:val="00E62CE6"/>
    <w:rsid w:val="00E63053"/>
    <w:rsid w:val="00E6457E"/>
    <w:rsid w:val="00E721B2"/>
    <w:rsid w:val="00E77FBD"/>
    <w:rsid w:val="00E85A8C"/>
    <w:rsid w:val="00E8750D"/>
    <w:rsid w:val="00E9446D"/>
    <w:rsid w:val="00E956F8"/>
    <w:rsid w:val="00E969AF"/>
    <w:rsid w:val="00EA2141"/>
    <w:rsid w:val="00EA2184"/>
    <w:rsid w:val="00EA449B"/>
    <w:rsid w:val="00EA58B2"/>
    <w:rsid w:val="00EA654A"/>
    <w:rsid w:val="00EB03CF"/>
    <w:rsid w:val="00EB1B31"/>
    <w:rsid w:val="00EB1D34"/>
    <w:rsid w:val="00EB351E"/>
    <w:rsid w:val="00EB602A"/>
    <w:rsid w:val="00EB70D5"/>
    <w:rsid w:val="00EC0ECE"/>
    <w:rsid w:val="00EC219A"/>
    <w:rsid w:val="00EC27CE"/>
    <w:rsid w:val="00EC4580"/>
    <w:rsid w:val="00EC6573"/>
    <w:rsid w:val="00ED2778"/>
    <w:rsid w:val="00ED41B2"/>
    <w:rsid w:val="00ED65CD"/>
    <w:rsid w:val="00EE1F04"/>
    <w:rsid w:val="00EE3E62"/>
    <w:rsid w:val="00EE5AF9"/>
    <w:rsid w:val="00EE727B"/>
    <w:rsid w:val="00EF2A0A"/>
    <w:rsid w:val="00EF3687"/>
    <w:rsid w:val="00EF6BCF"/>
    <w:rsid w:val="00F04901"/>
    <w:rsid w:val="00F058DE"/>
    <w:rsid w:val="00F06668"/>
    <w:rsid w:val="00F10512"/>
    <w:rsid w:val="00F13FD0"/>
    <w:rsid w:val="00F14033"/>
    <w:rsid w:val="00F20A76"/>
    <w:rsid w:val="00F22537"/>
    <w:rsid w:val="00F24B3F"/>
    <w:rsid w:val="00F25669"/>
    <w:rsid w:val="00F2639E"/>
    <w:rsid w:val="00F303F7"/>
    <w:rsid w:val="00F317DE"/>
    <w:rsid w:val="00F3649C"/>
    <w:rsid w:val="00F36A9A"/>
    <w:rsid w:val="00F40F59"/>
    <w:rsid w:val="00F45B27"/>
    <w:rsid w:val="00F52AD8"/>
    <w:rsid w:val="00F53183"/>
    <w:rsid w:val="00F625FA"/>
    <w:rsid w:val="00F70C74"/>
    <w:rsid w:val="00F71233"/>
    <w:rsid w:val="00F726B8"/>
    <w:rsid w:val="00F76EBC"/>
    <w:rsid w:val="00F827A1"/>
    <w:rsid w:val="00F85BA6"/>
    <w:rsid w:val="00F87BD5"/>
    <w:rsid w:val="00F91395"/>
    <w:rsid w:val="00F91CC8"/>
    <w:rsid w:val="00F92326"/>
    <w:rsid w:val="00FA2852"/>
    <w:rsid w:val="00FA6157"/>
    <w:rsid w:val="00FB0A71"/>
    <w:rsid w:val="00FB3C84"/>
    <w:rsid w:val="00FC2003"/>
    <w:rsid w:val="00FD2A4B"/>
    <w:rsid w:val="00FD52AA"/>
    <w:rsid w:val="00FE10ED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6100ECF799B8C036D9F43X2yDE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B36A1-6F84-415A-93BF-729C17C59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7265</Words>
  <Characters>41417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48585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1114122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consultantplus://offline/ref=7BA4987E2B37EDA359E277B5700DEDB12A2B66100ECF799B8C036D9F43X2yDE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Королева Екатерина Юрьевна</cp:lastModifiedBy>
  <cp:revision>2</cp:revision>
  <cp:lastPrinted>2020-02-04T02:03:00Z</cp:lastPrinted>
  <dcterms:created xsi:type="dcterms:W3CDTF">2021-05-07T04:20:00Z</dcterms:created>
  <dcterms:modified xsi:type="dcterms:W3CDTF">2021-05-07T04:20:00Z</dcterms:modified>
</cp:coreProperties>
</file>